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1C" w:rsidRPr="009D1AD4" w:rsidRDefault="00D531E3" w:rsidP="00594C1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REGGENZE  TEMPORANEE A.S. 2019/2020</w:t>
      </w:r>
    </w:p>
    <w:p w:rsidR="00594C1C" w:rsidRPr="00AF6838" w:rsidRDefault="00594C1C" w:rsidP="00594C1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94C1C" w:rsidRPr="00AF6838" w:rsidRDefault="00594C1C" w:rsidP="00594C1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PER LA LOMBARDIA</w:t>
      </w:r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94C1C" w:rsidRDefault="00594C1C" w:rsidP="00594C1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>
        <w:rPr>
          <w:rFonts w:ascii="Tahoma" w:hAnsi="Tahoma" w:cs="Tahoma"/>
          <w:sz w:val="22"/>
          <w:szCs w:val="22"/>
        </w:rPr>
        <w:t>POLESINE, 13 - 20139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94C1C" w:rsidRPr="00AF6838" w:rsidRDefault="00594C1C" w:rsidP="00594C1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DRLO.Ufficio2@istruzione.it</w:t>
      </w:r>
    </w:p>
    <w:p w:rsidR="00594C1C" w:rsidRPr="00AF6838" w:rsidRDefault="00594C1C" w:rsidP="00594C1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94C1C" w:rsidRPr="00AF6838" w:rsidRDefault="00594C1C" w:rsidP="00594C1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p.c      AL DIRIGENTE RESPONSABILE</w:t>
      </w:r>
    </w:p>
    <w:p w:rsidR="00594C1C" w:rsidRPr="00AF6838" w:rsidRDefault="00594C1C" w:rsidP="00594C1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D531E3">
        <w:rPr>
          <w:rFonts w:ascii="Tahoma" w:hAnsi="Tahoma" w:cs="Tahoma"/>
          <w:sz w:val="22"/>
          <w:szCs w:val="22"/>
        </w:rPr>
        <w:t xml:space="preserve">AMBITO TERRITORIALE DI </w:t>
      </w:r>
      <w:r w:rsidR="00C427B0">
        <w:rPr>
          <w:rFonts w:ascii="Tahoma" w:hAnsi="Tahoma" w:cs="Tahoma"/>
          <w:sz w:val="22"/>
          <w:szCs w:val="22"/>
        </w:rPr>
        <w:t>COMO</w:t>
      </w:r>
    </w:p>
    <w:p w:rsidR="00594C1C" w:rsidRPr="00AF6838" w:rsidRDefault="00594C1C" w:rsidP="00594C1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indirizzo_________________________________________Cod. Mecc.___________________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94C1C" w:rsidRPr="00AF6838" w:rsidRDefault="00594C1C" w:rsidP="00594C1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594C1C" w:rsidRDefault="00594C1C" w:rsidP="00C427B0">
      <w:pPr>
        <w:rPr>
          <w:rFonts w:eastAsiaTheme="minorHAnsi" w:cs="Tahoma"/>
          <w:b/>
          <w:bCs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>
        <w:rPr>
          <w:rFonts w:ascii="Tahoma" w:hAnsi="Tahoma" w:cs="Tahoma"/>
          <w:sz w:val="22"/>
          <w:szCs w:val="22"/>
        </w:rPr>
        <w:t xml:space="preserve"> temporanea, fino </w:t>
      </w:r>
      <w:r w:rsidRPr="00555640">
        <w:rPr>
          <w:rFonts w:ascii="Tahoma" w:hAnsi="Tahoma" w:cs="Tahoma"/>
          <w:sz w:val="22"/>
          <w:szCs w:val="22"/>
        </w:rPr>
        <w:t xml:space="preserve">al </w:t>
      </w:r>
      <w:r w:rsidR="00C427B0">
        <w:rPr>
          <w:rFonts w:ascii="Tahoma" w:hAnsi="Tahoma" w:cs="Tahoma"/>
          <w:sz w:val="22"/>
          <w:szCs w:val="22"/>
        </w:rPr>
        <w:t>25/01</w:t>
      </w:r>
      <w:r w:rsidR="00D531E3">
        <w:rPr>
          <w:rFonts w:ascii="Tahoma" w:hAnsi="Tahoma" w:cs="Tahoma"/>
          <w:sz w:val="22"/>
          <w:szCs w:val="22"/>
        </w:rPr>
        <w:t>/2020</w:t>
      </w:r>
      <w:r>
        <w:rPr>
          <w:rFonts w:ascii="Tahoma" w:hAnsi="Tahoma" w:cs="Tahoma"/>
          <w:sz w:val="22"/>
          <w:szCs w:val="22"/>
        </w:rPr>
        <w:t xml:space="preserve">, presso l’Istituto </w:t>
      </w:r>
      <w:r w:rsidR="00D531E3">
        <w:rPr>
          <w:rFonts w:ascii="Tahoma" w:hAnsi="Tahoma" w:cs="Tahoma"/>
          <w:sz w:val="22"/>
          <w:szCs w:val="22"/>
        </w:rPr>
        <w:t xml:space="preserve">Comprensivo </w:t>
      </w:r>
      <w:r>
        <w:rPr>
          <w:rFonts w:ascii="Tahoma" w:hAnsi="Tahoma" w:cs="Tahoma"/>
          <w:sz w:val="22"/>
          <w:szCs w:val="22"/>
        </w:rPr>
        <w:t xml:space="preserve"> “</w:t>
      </w:r>
      <w:r w:rsidR="00C427B0">
        <w:rPr>
          <w:rFonts w:asciiTheme="minorHAnsi" w:hAnsiTheme="minorHAnsi"/>
        </w:rPr>
        <w:t xml:space="preserve">– </w:t>
      </w:r>
      <w:r w:rsidR="00C427B0" w:rsidRPr="005B1AA5">
        <w:rPr>
          <w:rFonts w:asciiTheme="minorHAnsi" w:hAnsiTheme="minorHAnsi"/>
        </w:rPr>
        <w:t>CUCCIAGO-GRANDATE-CASNATE</w:t>
      </w:r>
      <w:r w:rsidR="00C427B0">
        <w:rPr>
          <w:rFonts w:asciiTheme="minorHAnsi" w:hAnsiTheme="minorHAnsi"/>
        </w:rPr>
        <w:t>” di Cuggiago  (CO)</w:t>
      </w:r>
      <w:r>
        <w:rPr>
          <w:rFonts w:ascii="Tahoma" w:eastAsiaTheme="minorHAnsi" w:hAnsi="Tahoma" w:cs="Tahoma"/>
          <w:sz w:val="22"/>
          <w:szCs w:val="22"/>
        </w:rPr>
        <w:t xml:space="preserve">, </w:t>
      </w:r>
      <w:r w:rsidRPr="007F4BEE">
        <w:rPr>
          <w:rFonts w:eastAsiaTheme="minorHAnsi" w:cs="Tahoma"/>
        </w:rPr>
        <w:t>Codice</w:t>
      </w:r>
      <w:r>
        <w:rPr>
          <w:rFonts w:eastAsiaTheme="minorHAnsi" w:cs="Tahoma"/>
        </w:rPr>
        <w:t xml:space="preserve"> </w:t>
      </w:r>
      <w:r w:rsidRPr="007F4BEE">
        <w:rPr>
          <w:rFonts w:eastAsiaTheme="minorHAnsi" w:cs="Tahoma"/>
        </w:rPr>
        <w:t>Meccanografico</w:t>
      </w:r>
      <w:r>
        <w:rPr>
          <w:rFonts w:eastAsiaTheme="minorHAnsi" w:cs="Tahoma"/>
        </w:rPr>
        <w:t xml:space="preserve"> </w:t>
      </w:r>
      <w:r w:rsidR="00C427B0" w:rsidRPr="005B1AA5">
        <w:rPr>
          <w:rFonts w:asciiTheme="minorHAnsi" w:hAnsiTheme="minorHAnsi"/>
        </w:rPr>
        <w:t>COIC84200N</w:t>
      </w:r>
      <w:r>
        <w:rPr>
          <w:rFonts w:eastAsiaTheme="minorHAnsi" w:cs="Tahoma"/>
        </w:rPr>
        <w:t>.</w:t>
      </w:r>
    </w:p>
    <w:p w:rsidR="00594C1C" w:rsidRPr="00AF6838" w:rsidRDefault="00594C1C" w:rsidP="00594C1C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94C1C" w:rsidRPr="00AF6838" w:rsidRDefault="00594C1C" w:rsidP="00594C1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94C1C" w:rsidRPr="00AF6838" w:rsidRDefault="00594C1C" w:rsidP="00594C1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94C1C" w:rsidRPr="00AF6838" w:rsidRDefault="00594C1C" w:rsidP="00594C1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94C1C" w:rsidRPr="00AF6838" w:rsidRDefault="00594C1C" w:rsidP="00594C1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94C1C" w:rsidRPr="00AF6838" w:rsidRDefault="00594C1C" w:rsidP="00594C1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94C1C" w:rsidRPr="005378B1" w:rsidRDefault="00594C1C" w:rsidP="00594C1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94C1C" w:rsidRPr="00AF6838" w:rsidRDefault="00594C1C" w:rsidP="00594C1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94C1C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94C1C" w:rsidRPr="00AF6838" w:rsidRDefault="00594C1C" w:rsidP="00594C1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94C1C" w:rsidRPr="00AF6838" w:rsidRDefault="00594C1C" w:rsidP="00594C1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94C1C" w:rsidRPr="00AF6838" w:rsidRDefault="00594C1C" w:rsidP="00594C1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94C1C" w:rsidRDefault="00594C1C" w:rsidP="00594C1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94C1C" w:rsidRPr="00AF6838" w:rsidRDefault="00594C1C" w:rsidP="00594C1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94C1C" w:rsidRPr="00AF6838" w:rsidRDefault="00594C1C" w:rsidP="00594C1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594C1C" w:rsidRPr="005240AC" w:rsidRDefault="00594C1C" w:rsidP="00594C1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594C1C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1C"/>
    <w:rsid w:val="00072153"/>
    <w:rsid w:val="00190E89"/>
    <w:rsid w:val="00255026"/>
    <w:rsid w:val="00594C1C"/>
    <w:rsid w:val="00B13BCA"/>
    <w:rsid w:val="00C427B0"/>
    <w:rsid w:val="00D531E3"/>
    <w:rsid w:val="00E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153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94C1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94C1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153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94C1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94C1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2019-07-17T09:40:00Z</cp:lastPrinted>
  <dcterms:created xsi:type="dcterms:W3CDTF">2020-01-09T06:59:00Z</dcterms:created>
  <dcterms:modified xsi:type="dcterms:W3CDTF">2020-01-09T06:59:00Z</dcterms:modified>
</cp:coreProperties>
</file>