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E0A4A" w14:textId="77777777" w:rsidR="003763A7" w:rsidRDefault="003763A7" w:rsidP="003763A7">
      <w:pPr>
        <w:pStyle w:val="Corpotesto"/>
        <w:spacing w:before="0"/>
        <w:ind w:left="0" w:right="4352"/>
        <w:rPr>
          <w:rFonts w:ascii="Times New Roman" w:hAnsi="Times New Roman" w:cs="Times New Roman"/>
          <w:w w:val="105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Art. 18 </w:t>
      </w:r>
    </w:p>
    <w:p w14:paraId="303D6ADC" w14:textId="77777777" w:rsidR="003763A7" w:rsidRPr="0069608F" w:rsidRDefault="003763A7" w:rsidP="003763A7">
      <w:pPr>
        <w:pStyle w:val="Corpotesto"/>
        <w:spacing w:before="0" w:line="484" w:lineRule="auto"/>
        <w:ind w:left="0" w:right="4352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Abrogazioni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</w:t>
      </w:r>
      <w:r w:rsidRPr="0069608F">
        <w:rPr>
          <w:rFonts w:ascii="Times New Roman" w:hAnsi="Times New Roman" w:cs="Times New Roman"/>
          <w:spacing w:val="-6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coordinamenti</w:t>
      </w:r>
      <w:proofErr w:type="spellEnd"/>
    </w:p>
    <w:p w14:paraId="3F3959AE" w14:textId="77777777" w:rsidR="003763A7" w:rsidRPr="0069608F" w:rsidRDefault="003763A7" w:rsidP="003763A7">
      <w:pPr>
        <w:pStyle w:val="Paragrafoelenco"/>
        <w:numPr>
          <w:ilvl w:val="0"/>
          <w:numId w:val="1"/>
        </w:numPr>
        <w:tabs>
          <w:tab w:val="left" w:pos="697"/>
        </w:tabs>
        <w:spacing w:before="2"/>
        <w:ind w:left="0" w:right="0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decorrere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dal 1°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gennaio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2019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sono</w:t>
      </w:r>
      <w:proofErr w:type="spellEnd"/>
      <w:r w:rsidRPr="0069608F">
        <w:rPr>
          <w:rFonts w:ascii="Times New Roman" w:hAnsi="Times New Roman" w:cs="Times New Roman"/>
          <w:spacing w:val="-3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abrogati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:</w:t>
      </w:r>
    </w:p>
    <w:p w14:paraId="1632474C" w14:textId="77777777" w:rsidR="003763A7" w:rsidRPr="0069608F" w:rsidRDefault="003763A7" w:rsidP="003763A7">
      <w:pPr>
        <w:pStyle w:val="Paragrafoelenco"/>
        <w:numPr>
          <w:ilvl w:val="1"/>
          <w:numId w:val="1"/>
        </w:numPr>
        <w:tabs>
          <w:tab w:val="left" w:pos="911"/>
        </w:tabs>
        <w:spacing w:before="3" w:line="242" w:lineRule="auto"/>
        <w:ind w:left="0" w:right="27" w:firstLine="429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Il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terzo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quinto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periodo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 comma 5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10</w:t>
      </w:r>
      <w:r w:rsidRPr="0069608F">
        <w:rPr>
          <w:rFonts w:ascii="Times New Roman" w:hAnsi="Times New Roman" w:cs="Times New Roman"/>
          <w:spacing w:val="-49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decreto-legge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31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maggio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2010, n. 78,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convertito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con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modificazioni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30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luglio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2010, n.</w:t>
      </w:r>
      <w:r w:rsidRPr="0069608F">
        <w:rPr>
          <w:rFonts w:ascii="Times New Roman" w:hAnsi="Times New Roman" w:cs="Times New Roman"/>
          <w:spacing w:val="-30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122;</w:t>
      </w:r>
    </w:p>
    <w:p w14:paraId="21E5F558" w14:textId="77777777" w:rsidR="003763A7" w:rsidRPr="0069608F" w:rsidRDefault="003763A7" w:rsidP="003763A7">
      <w:pPr>
        <w:pStyle w:val="Paragrafoelenco"/>
        <w:numPr>
          <w:ilvl w:val="1"/>
          <w:numId w:val="1"/>
        </w:numPr>
        <w:tabs>
          <w:tab w:val="left" w:pos="911"/>
        </w:tabs>
        <w:spacing w:line="242" w:lineRule="auto"/>
        <w:ind w:left="0" w:right="27" w:firstLine="429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regolamento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cui al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Presidente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</w:t>
      </w:r>
      <w:r w:rsidRPr="0069608F">
        <w:rPr>
          <w:rFonts w:ascii="Times New Roman" w:hAnsi="Times New Roman" w:cs="Times New Roman"/>
          <w:spacing w:val="-47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Consiglio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ministri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23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febbraio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2006, n.</w:t>
      </w:r>
      <w:r w:rsidRPr="0069608F">
        <w:rPr>
          <w:rFonts w:ascii="Times New Roman" w:hAnsi="Times New Roman" w:cs="Times New Roman"/>
          <w:spacing w:val="-3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185.</w:t>
      </w:r>
    </w:p>
    <w:p w14:paraId="0E01F66E" w14:textId="77777777" w:rsidR="003763A7" w:rsidRPr="00BE5FB9" w:rsidRDefault="003763A7" w:rsidP="003763A7">
      <w:pPr>
        <w:pStyle w:val="Paragrafoelenco"/>
        <w:numPr>
          <w:ilvl w:val="0"/>
          <w:numId w:val="1"/>
        </w:numPr>
        <w:tabs>
          <w:tab w:val="left" w:pos="697"/>
        </w:tabs>
        <w:spacing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r w:rsidRPr="00BE5FB9">
        <w:rPr>
          <w:rFonts w:ascii="Times New Roman" w:hAnsi="Times New Roman" w:cs="Times New Roman"/>
          <w:w w:val="105"/>
          <w:sz w:val="40"/>
          <w:szCs w:val="40"/>
        </w:rPr>
        <w:t xml:space="preserve">Le </w:t>
      </w:r>
      <w:proofErr w:type="spellStart"/>
      <w:r w:rsidRPr="00BE5FB9">
        <w:rPr>
          <w:rFonts w:ascii="Times New Roman" w:hAnsi="Times New Roman" w:cs="Times New Roman"/>
          <w:w w:val="105"/>
          <w:sz w:val="40"/>
          <w:szCs w:val="40"/>
        </w:rPr>
        <w:t>disposizioni</w:t>
      </w:r>
      <w:proofErr w:type="spellEnd"/>
      <w:r w:rsidRPr="00BE5FB9">
        <w:rPr>
          <w:rFonts w:ascii="Times New Roman" w:hAnsi="Times New Roman" w:cs="Times New Roman"/>
          <w:w w:val="105"/>
          <w:sz w:val="40"/>
          <w:szCs w:val="40"/>
        </w:rPr>
        <w:t xml:space="preserve"> di cui al citato </w:t>
      </w:r>
      <w:proofErr w:type="spellStart"/>
      <w:r w:rsidRPr="00BE5FB9">
        <w:rPr>
          <w:rFonts w:ascii="Times New Roman" w:hAnsi="Times New Roman" w:cs="Times New Roman"/>
          <w:w w:val="105"/>
          <w:sz w:val="40"/>
          <w:szCs w:val="40"/>
        </w:rPr>
        <w:t>articolo</w:t>
      </w:r>
      <w:proofErr w:type="spellEnd"/>
      <w:r w:rsidRPr="00BE5FB9">
        <w:rPr>
          <w:rFonts w:ascii="Times New Roman" w:hAnsi="Times New Roman" w:cs="Times New Roman"/>
          <w:w w:val="105"/>
          <w:sz w:val="40"/>
          <w:szCs w:val="40"/>
        </w:rPr>
        <w:t xml:space="preserve"> 10, comma 5, del </w:t>
      </w:r>
      <w:proofErr w:type="spellStart"/>
      <w:r w:rsidRPr="00BE5FB9">
        <w:rPr>
          <w:rFonts w:ascii="Times New Roman" w:hAnsi="Times New Roman" w:cs="Times New Roman"/>
          <w:w w:val="105"/>
          <w:sz w:val="40"/>
          <w:szCs w:val="40"/>
        </w:rPr>
        <w:t>decreto-legge</w:t>
      </w:r>
      <w:proofErr w:type="spellEnd"/>
      <w:r w:rsidRPr="00BE5FB9">
        <w:rPr>
          <w:rFonts w:ascii="Times New Roman" w:hAnsi="Times New Roman" w:cs="Times New Roman"/>
          <w:w w:val="105"/>
          <w:sz w:val="40"/>
          <w:szCs w:val="40"/>
        </w:rPr>
        <w:t xml:space="preserve"> n. 78 del 2010, come </w:t>
      </w:r>
      <w:proofErr w:type="spellStart"/>
      <w:r w:rsidRPr="00BE5FB9">
        <w:rPr>
          <w:rFonts w:ascii="Times New Roman" w:hAnsi="Times New Roman" w:cs="Times New Roman"/>
          <w:w w:val="105"/>
          <w:sz w:val="40"/>
          <w:szCs w:val="40"/>
        </w:rPr>
        <w:t>modificato</w:t>
      </w:r>
      <w:proofErr w:type="spellEnd"/>
      <w:r w:rsidRPr="00BE5FB9">
        <w:rPr>
          <w:rFonts w:ascii="Times New Roman" w:hAnsi="Times New Roman" w:cs="Times New Roman"/>
          <w:w w:val="105"/>
          <w:sz w:val="40"/>
          <w:szCs w:val="40"/>
        </w:rPr>
        <w:t xml:space="preserve"> dal comma 1, </w:t>
      </w:r>
      <w:proofErr w:type="spellStart"/>
      <w:r w:rsidRPr="00BE5FB9">
        <w:rPr>
          <w:rFonts w:ascii="Times New Roman" w:hAnsi="Times New Roman" w:cs="Times New Roman"/>
          <w:w w:val="105"/>
          <w:sz w:val="40"/>
          <w:szCs w:val="40"/>
        </w:rPr>
        <w:t>si</w:t>
      </w:r>
      <w:proofErr w:type="spellEnd"/>
      <w:r w:rsidRPr="00BE5FB9">
        <w:rPr>
          <w:rFonts w:ascii="Times New Roman" w:hAnsi="Times New Roman" w:cs="Times New Roman"/>
          <w:spacing w:val="108"/>
          <w:w w:val="105"/>
          <w:sz w:val="40"/>
          <w:szCs w:val="40"/>
        </w:rPr>
        <w:t xml:space="preserve"> </w:t>
      </w:r>
      <w:proofErr w:type="spellStart"/>
      <w:r w:rsidRPr="00BE5FB9">
        <w:rPr>
          <w:rFonts w:ascii="Times New Roman" w:hAnsi="Times New Roman" w:cs="Times New Roman"/>
          <w:w w:val="105"/>
          <w:sz w:val="40"/>
          <w:szCs w:val="40"/>
        </w:rPr>
        <w:t>applicano</w:t>
      </w:r>
      <w:proofErr w:type="spellEnd"/>
      <w:r w:rsidRPr="00BE5FB9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BE5FB9">
        <w:rPr>
          <w:rFonts w:ascii="Times New Roman" w:hAnsi="Times New Roman" w:cs="Times New Roman"/>
          <w:w w:val="105"/>
          <w:sz w:val="40"/>
          <w:szCs w:val="40"/>
        </w:rPr>
        <w:t>anche</w:t>
      </w:r>
      <w:proofErr w:type="spellEnd"/>
      <w:r w:rsidRPr="00BE5FB9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BE5FB9">
        <w:rPr>
          <w:rFonts w:ascii="Times New Roman" w:hAnsi="Times New Roman" w:cs="Times New Roman"/>
          <w:w w:val="105"/>
          <w:sz w:val="40"/>
          <w:szCs w:val="40"/>
        </w:rPr>
        <w:t>alle</w:t>
      </w:r>
      <w:proofErr w:type="spellEnd"/>
      <w:r w:rsidRPr="00BE5FB9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BE5FB9">
        <w:rPr>
          <w:rFonts w:ascii="Times New Roman" w:hAnsi="Times New Roman" w:cs="Times New Roman"/>
          <w:w w:val="105"/>
          <w:sz w:val="40"/>
          <w:szCs w:val="40"/>
        </w:rPr>
        <w:t>commissioni</w:t>
      </w:r>
      <w:proofErr w:type="spellEnd"/>
      <w:r w:rsidRPr="00BE5FB9">
        <w:rPr>
          <w:rFonts w:ascii="Times New Roman" w:hAnsi="Times New Roman" w:cs="Times New Roman"/>
          <w:w w:val="105"/>
          <w:sz w:val="40"/>
          <w:szCs w:val="40"/>
        </w:rPr>
        <w:t xml:space="preserve"> di cui al comma</w:t>
      </w:r>
      <w:r w:rsidRPr="00BE5FB9">
        <w:rPr>
          <w:rFonts w:ascii="Times New Roman" w:hAnsi="Times New Roman" w:cs="Times New Roman"/>
          <w:spacing w:val="-64"/>
          <w:w w:val="105"/>
          <w:sz w:val="40"/>
          <w:szCs w:val="40"/>
        </w:rPr>
        <w:t xml:space="preserve"> </w:t>
      </w:r>
      <w:r w:rsidRPr="00BE5FB9">
        <w:rPr>
          <w:rFonts w:ascii="Times New Roman" w:hAnsi="Times New Roman" w:cs="Times New Roman"/>
          <w:w w:val="105"/>
          <w:sz w:val="40"/>
          <w:szCs w:val="40"/>
        </w:rPr>
        <w:t xml:space="preserve">1-bis </w:t>
      </w:r>
      <w:proofErr w:type="spellStart"/>
      <w:r w:rsidRPr="00BE5FB9">
        <w:rPr>
          <w:rFonts w:ascii="Times New Roman" w:hAnsi="Times New Roman" w:cs="Times New Roman"/>
          <w:w w:val="105"/>
          <w:sz w:val="40"/>
          <w:szCs w:val="40"/>
        </w:rPr>
        <w:t>dell'articolo</w:t>
      </w:r>
      <w:proofErr w:type="spellEnd"/>
      <w:r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r w:rsidRPr="00BE5FB9">
        <w:rPr>
          <w:rFonts w:ascii="Times New Roman" w:hAnsi="Times New Roman" w:cs="Times New Roman"/>
          <w:w w:val="105"/>
          <w:sz w:val="40"/>
          <w:szCs w:val="40"/>
        </w:rPr>
        <w:t xml:space="preserve">4 </w:t>
      </w:r>
      <w:proofErr w:type="spellStart"/>
      <w:r w:rsidRPr="00BE5FB9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BE5FB9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BE5FB9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BE5FB9">
        <w:rPr>
          <w:rFonts w:ascii="Times New Roman" w:hAnsi="Times New Roman" w:cs="Times New Roman"/>
          <w:w w:val="105"/>
          <w:sz w:val="40"/>
          <w:szCs w:val="40"/>
        </w:rPr>
        <w:t xml:space="preserve"> n. 104 del 1992, </w:t>
      </w:r>
      <w:proofErr w:type="spellStart"/>
      <w:r w:rsidRPr="00BE5FB9">
        <w:rPr>
          <w:rFonts w:ascii="Times New Roman" w:hAnsi="Times New Roman" w:cs="Times New Roman"/>
          <w:w w:val="105"/>
          <w:sz w:val="40"/>
          <w:szCs w:val="40"/>
        </w:rPr>
        <w:t>introdotto</w:t>
      </w:r>
      <w:proofErr w:type="spellEnd"/>
      <w:r w:rsidRPr="00BE5FB9">
        <w:rPr>
          <w:rFonts w:ascii="Times New Roman" w:hAnsi="Times New Roman" w:cs="Times New Roman"/>
          <w:w w:val="105"/>
          <w:sz w:val="40"/>
          <w:szCs w:val="40"/>
        </w:rPr>
        <w:t xml:space="preserve"> dal </w:t>
      </w:r>
      <w:proofErr w:type="spellStart"/>
      <w:r w:rsidRPr="00BE5FB9">
        <w:rPr>
          <w:rFonts w:ascii="Times New Roman" w:hAnsi="Times New Roman" w:cs="Times New Roman"/>
          <w:w w:val="105"/>
          <w:sz w:val="40"/>
          <w:szCs w:val="40"/>
        </w:rPr>
        <w:t>presente</w:t>
      </w:r>
      <w:proofErr w:type="spellEnd"/>
      <w:r w:rsidRPr="00BE5FB9">
        <w:rPr>
          <w:rFonts w:ascii="Times New Roman" w:hAnsi="Times New Roman" w:cs="Times New Roman"/>
          <w:spacing w:val="-68"/>
          <w:w w:val="105"/>
          <w:sz w:val="40"/>
          <w:szCs w:val="40"/>
        </w:rPr>
        <w:t xml:space="preserve"> </w:t>
      </w:r>
      <w:proofErr w:type="spellStart"/>
      <w:r w:rsidRPr="00BE5FB9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BE5FB9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7C579C0B" w14:textId="77777777" w:rsidR="003763A7" w:rsidRPr="0069608F" w:rsidRDefault="003763A7" w:rsidP="003763A7">
      <w:pPr>
        <w:pStyle w:val="Paragrafoelenco"/>
        <w:numPr>
          <w:ilvl w:val="0"/>
          <w:numId w:val="1"/>
        </w:numPr>
        <w:tabs>
          <w:tab w:val="left" w:pos="697"/>
        </w:tabs>
        <w:spacing w:before="3"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13, comma 2-ter,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decreto-legge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12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settembre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2013, n.104,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convertito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con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modificazioni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8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novembre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2013, n. 128, le parole «le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diagnosi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funzionali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»,</w:t>
      </w:r>
      <w:r w:rsidRPr="0069608F">
        <w:rPr>
          <w:rFonts w:ascii="Times New Roman" w:hAnsi="Times New Roman" w:cs="Times New Roman"/>
          <w:spacing w:val="-64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ovunque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ricorrano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sono</w:t>
      </w:r>
      <w:proofErr w:type="spellEnd"/>
      <w:r w:rsidRPr="0069608F">
        <w:rPr>
          <w:rFonts w:ascii="Times New Roman" w:hAnsi="Times New Roman" w:cs="Times New Roman"/>
          <w:spacing w:val="-1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sostituite</w:t>
      </w:r>
      <w:proofErr w:type="spellEnd"/>
      <w:r w:rsidRPr="0069608F">
        <w:rPr>
          <w:rFonts w:ascii="Times New Roman" w:hAnsi="Times New Roman" w:cs="Times New Roman"/>
          <w:spacing w:val="-1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dalle</w:t>
      </w:r>
      <w:proofErr w:type="spellEnd"/>
      <w:r w:rsidRPr="0069608F">
        <w:rPr>
          <w:rFonts w:ascii="Times New Roman" w:hAnsi="Times New Roman" w:cs="Times New Roman"/>
          <w:spacing w:val="-1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seguenti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:</w:t>
      </w:r>
      <w:r w:rsidRPr="0069608F">
        <w:rPr>
          <w:rFonts w:ascii="Times New Roman" w:hAnsi="Times New Roman" w:cs="Times New Roman"/>
          <w:spacing w:val="-1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«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</w:t>
      </w:r>
      <w:proofErr w:type="spellEnd"/>
      <w:r w:rsidRPr="0069608F">
        <w:rPr>
          <w:rFonts w:ascii="Times New Roman" w:hAnsi="Times New Roman" w:cs="Times New Roman"/>
          <w:spacing w:val="-1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Profili</w:t>
      </w:r>
      <w:proofErr w:type="spellEnd"/>
      <w:r w:rsidRPr="0069608F">
        <w:rPr>
          <w:rFonts w:ascii="Times New Roman" w:hAnsi="Times New Roman" w:cs="Times New Roman"/>
          <w:spacing w:val="-12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69608F">
        <w:rPr>
          <w:rFonts w:ascii="Times New Roman" w:hAnsi="Times New Roman" w:cs="Times New Roman"/>
          <w:spacing w:val="-1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funzionamento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».</w:t>
      </w:r>
    </w:p>
    <w:p w14:paraId="444D5558" w14:textId="7C19BF06" w:rsidR="00F464FB" w:rsidRDefault="003763A7" w:rsidP="003763A7">
      <w:pPr>
        <w:pStyle w:val="Paragrafoelenco"/>
        <w:numPr>
          <w:ilvl w:val="0"/>
          <w:numId w:val="1"/>
        </w:numPr>
        <w:tabs>
          <w:tab w:val="left" w:pos="697"/>
        </w:tabs>
        <w:spacing w:before="2" w:line="242" w:lineRule="auto"/>
        <w:ind w:left="0" w:right="27" w:firstLine="214"/>
      </w:pPr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Con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regolamento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da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adottare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ai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sensi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dell'articolo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17, comma</w:t>
      </w:r>
      <w:r w:rsidRPr="003763A7">
        <w:rPr>
          <w:rFonts w:ascii="Times New Roman" w:hAnsi="Times New Roman" w:cs="Times New Roman"/>
          <w:spacing w:val="-52"/>
          <w:w w:val="105"/>
          <w:sz w:val="40"/>
          <w:szCs w:val="40"/>
        </w:rPr>
        <w:t xml:space="preserve"> </w:t>
      </w:r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3,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23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agosto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1988, n. 400, e </w:t>
      </w:r>
      <w:proofErr w:type="gramStart"/>
      <w:r w:rsidRPr="003763A7">
        <w:rPr>
          <w:rFonts w:ascii="Times New Roman" w:hAnsi="Times New Roman" w:cs="Times New Roman"/>
          <w:w w:val="105"/>
          <w:sz w:val="40"/>
          <w:szCs w:val="40"/>
        </w:rPr>
        <w:t>con</w:t>
      </w:r>
      <w:proofErr w:type="gram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la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medesima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procedura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individuata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dal citato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articolo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13, comma 2-ter del</w:t>
      </w:r>
      <w:r w:rsidRPr="003763A7">
        <w:rPr>
          <w:rFonts w:ascii="Times New Roman" w:hAnsi="Times New Roman" w:cs="Times New Roman"/>
          <w:spacing w:val="-64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decreto-legge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n. 104 del 2013,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sono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apportate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le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necessarie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modificazioni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anche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tenendo</w:t>
      </w:r>
      <w:proofErr w:type="spellEnd"/>
      <w:r w:rsidRPr="003763A7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conto</w:t>
      </w:r>
      <w:proofErr w:type="spellEnd"/>
      <w:r w:rsidRPr="003763A7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3763A7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3763A7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quanto</w:t>
      </w:r>
      <w:proofErr w:type="spellEnd"/>
      <w:r w:rsidRPr="003763A7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previsto</w:t>
      </w:r>
      <w:proofErr w:type="spellEnd"/>
      <w:r w:rsidRPr="003763A7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3763A7">
        <w:rPr>
          <w:rFonts w:ascii="Times New Roman" w:hAnsi="Times New Roman" w:cs="Times New Roman"/>
          <w:w w:val="105"/>
          <w:sz w:val="40"/>
          <w:szCs w:val="40"/>
        </w:rPr>
        <w:t>dal</w:t>
      </w:r>
      <w:r w:rsidRPr="003763A7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presente</w:t>
      </w:r>
      <w:proofErr w:type="spellEnd"/>
      <w:r w:rsidRPr="003763A7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>,</w:t>
      </w:r>
      <w:r w:rsidRPr="003763A7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r w:rsidRPr="003763A7">
        <w:rPr>
          <w:rFonts w:ascii="Times New Roman" w:hAnsi="Times New Roman" w:cs="Times New Roman"/>
          <w:w w:val="105"/>
          <w:sz w:val="40"/>
          <w:szCs w:val="40"/>
        </w:rPr>
        <w:t>al</w:t>
      </w:r>
      <w:r w:rsidRPr="003763A7">
        <w:rPr>
          <w:rFonts w:ascii="Times New Roman" w:hAnsi="Times New Roman" w:cs="Times New Roman"/>
          <w:spacing w:val="-20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regolamento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adottato</w:t>
      </w:r>
      <w:proofErr w:type="spellEnd"/>
      <w:r w:rsidRPr="003763A7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r w:rsidRPr="003763A7">
        <w:rPr>
          <w:rFonts w:ascii="Times New Roman" w:hAnsi="Times New Roman" w:cs="Times New Roman"/>
          <w:w w:val="105"/>
          <w:sz w:val="40"/>
          <w:szCs w:val="40"/>
        </w:rPr>
        <w:t>con</w:t>
      </w:r>
      <w:r w:rsidRPr="003763A7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3763A7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r w:rsidRPr="003763A7">
        <w:rPr>
          <w:rFonts w:ascii="Times New Roman" w:hAnsi="Times New Roman" w:cs="Times New Roman"/>
          <w:w w:val="105"/>
          <w:sz w:val="40"/>
          <w:szCs w:val="40"/>
        </w:rPr>
        <w:t>del</w:t>
      </w:r>
      <w:r w:rsidRPr="003763A7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Ministro</w:t>
      </w:r>
      <w:proofErr w:type="spellEnd"/>
      <w:r w:rsidRPr="003763A7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dell'istruzione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>,</w:t>
      </w:r>
      <w:r w:rsidRPr="003763A7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dell'universita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>'</w:t>
      </w:r>
      <w:r w:rsidRPr="003763A7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e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ricerca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28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luglio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2016, n. 162.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Fino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all'entrata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in</w:t>
      </w:r>
      <w:r w:rsidRPr="003763A7">
        <w:rPr>
          <w:rFonts w:ascii="Times New Roman" w:hAnsi="Times New Roman" w:cs="Times New Roman"/>
          <w:spacing w:val="-66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vigore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del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regolamento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di cui al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periodo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precedente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continua ad</w:t>
      </w:r>
      <w:r w:rsidRPr="003763A7">
        <w:rPr>
          <w:rFonts w:ascii="Times New Roman" w:hAnsi="Times New Roman" w:cs="Times New Roman"/>
          <w:spacing w:val="-64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avere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efficacia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citato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del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Ministro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dell'istruzione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dell'universita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' e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763A7">
        <w:rPr>
          <w:rFonts w:ascii="Times New Roman" w:hAnsi="Times New Roman" w:cs="Times New Roman"/>
          <w:w w:val="105"/>
          <w:sz w:val="40"/>
          <w:szCs w:val="40"/>
        </w:rPr>
        <w:t>ricerca</w:t>
      </w:r>
      <w:proofErr w:type="spellEnd"/>
      <w:r w:rsidRPr="003763A7">
        <w:rPr>
          <w:rFonts w:ascii="Times New Roman" w:hAnsi="Times New Roman" w:cs="Times New Roman"/>
          <w:w w:val="105"/>
          <w:sz w:val="40"/>
          <w:szCs w:val="40"/>
        </w:rPr>
        <w:t xml:space="preserve"> n. 162 del</w:t>
      </w:r>
      <w:r w:rsidRPr="003763A7">
        <w:rPr>
          <w:rFonts w:ascii="Times New Roman" w:hAnsi="Times New Roman" w:cs="Times New Roman"/>
          <w:spacing w:val="-23"/>
          <w:w w:val="105"/>
          <w:sz w:val="40"/>
          <w:szCs w:val="40"/>
        </w:rPr>
        <w:t xml:space="preserve"> </w:t>
      </w:r>
      <w:r w:rsidRPr="003763A7">
        <w:rPr>
          <w:rFonts w:ascii="Times New Roman" w:hAnsi="Times New Roman" w:cs="Times New Roman"/>
          <w:w w:val="105"/>
          <w:sz w:val="40"/>
          <w:szCs w:val="40"/>
        </w:rPr>
        <w:t>2016.</w:t>
      </w:r>
      <w:bookmarkStart w:id="0" w:name="_GoBack"/>
      <w:bookmarkEnd w:id="0"/>
    </w:p>
    <w:sectPr w:rsidR="00F464FB" w:rsidSect="003763A7"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333FDD"/>
    <w:multiLevelType w:val="hybridMultilevel"/>
    <w:tmpl w:val="A2ECE0A0"/>
    <w:lvl w:ilvl="0" w:tplc="EFAC5906">
      <w:start w:val="1"/>
      <w:numFmt w:val="decimal"/>
      <w:lvlText w:val="%1."/>
      <w:lvlJc w:val="left"/>
      <w:pPr>
        <w:ind w:left="160" w:hanging="322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9A728880">
      <w:start w:val="1"/>
      <w:numFmt w:val="lowerLetter"/>
      <w:lvlText w:val="%2)"/>
      <w:lvlJc w:val="left"/>
      <w:pPr>
        <w:ind w:left="160" w:hanging="322"/>
      </w:pPr>
      <w:rPr>
        <w:rFonts w:ascii="Consolas" w:eastAsia="Consolas" w:hAnsi="Consolas" w:cs="Consolas" w:hint="default"/>
        <w:w w:val="102"/>
        <w:sz w:val="19"/>
        <w:szCs w:val="19"/>
      </w:rPr>
    </w:lvl>
    <w:lvl w:ilvl="2" w:tplc="2556BB56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4DD69D82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F7B0DD32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5C9ADB6C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3D5433B2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AC548A56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7720AB9C">
      <w:numFmt w:val="bullet"/>
      <w:lvlText w:val="•"/>
      <w:lvlJc w:val="left"/>
      <w:pPr>
        <w:ind w:left="7775" w:hanging="32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377"/>
    <w:rsid w:val="00160FAC"/>
    <w:rsid w:val="001A1878"/>
    <w:rsid w:val="003262B5"/>
    <w:rsid w:val="003763A7"/>
    <w:rsid w:val="005A18A7"/>
    <w:rsid w:val="00AA1589"/>
    <w:rsid w:val="00B45781"/>
    <w:rsid w:val="00B949E7"/>
    <w:rsid w:val="00BC634C"/>
    <w:rsid w:val="00C13D34"/>
    <w:rsid w:val="00CF7377"/>
    <w:rsid w:val="00F464FB"/>
    <w:rsid w:val="00F8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5E8C04-A5D1-4A94-9E8F-551EEFD37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3763A7"/>
    <w:pPr>
      <w:widowControl w:val="0"/>
      <w:autoSpaceDE w:val="0"/>
      <w:autoSpaceDN w:val="0"/>
      <w:spacing w:before="1" w:after="0" w:line="240" w:lineRule="auto"/>
      <w:ind w:left="160" w:right="2116"/>
      <w:jc w:val="both"/>
    </w:pPr>
    <w:rPr>
      <w:rFonts w:ascii="Consolas" w:eastAsia="Consolas" w:hAnsi="Consolas" w:cs="Consolas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763A7"/>
    <w:rPr>
      <w:rFonts w:ascii="Consolas" w:eastAsia="Consolas" w:hAnsi="Consolas" w:cs="Consolas"/>
      <w:sz w:val="19"/>
      <w:szCs w:val="19"/>
      <w:lang w:val="en-US"/>
    </w:rPr>
  </w:style>
  <w:style w:type="paragraph" w:styleId="Paragrafoelenco">
    <w:name w:val="List Paragraph"/>
    <w:basedOn w:val="Normale"/>
    <w:uiPriority w:val="1"/>
    <w:qFormat/>
    <w:rsid w:val="003763A7"/>
    <w:pPr>
      <w:widowControl w:val="0"/>
      <w:autoSpaceDE w:val="0"/>
      <w:autoSpaceDN w:val="0"/>
      <w:spacing w:before="1" w:after="0" w:line="240" w:lineRule="auto"/>
      <w:ind w:left="160" w:right="2116" w:firstLine="214"/>
      <w:jc w:val="both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cp:keywords/>
  <dc:description/>
  <cp:lastModifiedBy>Dario</cp:lastModifiedBy>
  <cp:revision>2</cp:revision>
  <dcterms:created xsi:type="dcterms:W3CDTF">2018-10-19T01:07:00Z</dcterms:created>
  <dcterms:modified xsi:type="dcterms:W3CDTF">2018-10-19T01:08:00Z</dcterms:modified>
</cp:coreProperties>
</file>