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657353" w:rsidRDefault="00C61ACD" w:rsidP="005A76FB">
      <w:pPr>
        <w:spacing w:after="0" w:line="219" w:lineRule="exact"/>
        <w:ind w:left="60"/>
        <w:rPr>
          <w:lang w:val="it-IT"/>
        </w:rPr>
      </w:pPr>
      <w:r>
        <w:rPr>
          <w:noProof/>
        </w:rPr>
        <w:pict>
          <v:shapetype id="polygon5" o:spid="_x0000_m1060" coordsize="19248,9900" o:spt="100" adj="0,,0" path="m,9900r,l19248,9900r,l19248,r,l,,,,,9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044" type="#polygon5" style="position:absolute;left:0;text-align:left;margin-left:56.7pt;margin-top:111.2pt;width:192.5pt;height:99pt;z-index:-251656704;mso-position-horizontal-relative:page;mso-position-vertical-relative:page" coordsize="21600,21600" o:spt="100" adj="0,,0" path="m,9900r,l19248,9900r,l19248,r,l,,,,,99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6" o:spid="_x0000_s1053" style="position:absolute;left:0;text-align:left;margin-left:0;margin-top:0;width:50pt;height:50pt;z-index:251656704;visibility:hidden" coordsize="19348,10000" o:spt="100" adj="0,,0" path="m19298,50r,l50,50r,l50,9950r,l19298,9950r,l19298,5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8" o:spid="_x0000_m10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40" type="#polygon18" style="position:absolute;left:0;text-align:left;margin-left:113.4pt;margin-top:257.5pt;width:.5pt;height:.5pt;z-index:-2516556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9" o:spid="_x0000_s1051" style="position:absolute;left:0;text-align:left;margin-left:0;margin-top:0;width:50pt;height:50pt;z-index:251657728;visibility:hidden" coordsize="10614,48" o:spt="100" adj="0,,0" path="m,24r,l1061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0" o:spid="_x0000_m105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36" type="#polygon20" style="position:absolute;left:0;text-align:left;margin-left:219.05pt;margin-top:257.5pt;width:.5pt;height:.5pt;z-index:-25165465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1" o:spid="_x0000_m1057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034" type="#polygon21" style="position:absolute;left:0;text-align:left;margin-left:113.4pt;margin-top:258pt;width:.5pt;height:12.05pt;z-index:-251653632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" o:spid="_x0000_m1056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032" type="#polygon22" style="position:absolute;left:0;text-align:left;margin-left:219.05pt;margin-top:258pt;width:.5pt;height:12.05pt;z-index:-25165260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3" o:spid="_x0000_m105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030" type="#polygon23" style="position:absolute;left:0;text-align:left;margin-left:113.4pt;margin-top:270.05pt;width:.5pt;height:.5pt;z-index:-2516515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24" o:spid="_x0000_s1046" style="position:absolute;left:0;text-align:left;margin-left:0;margin-top:0;width:50pt;height:50pt;z-index:251658752;visibility:hidden" coordsize="10614,48" o:spt="100" adj="0,,0" path="m,24r,l1061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5" o:spid="_x0000_m10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026" type="#polygon25" style="position:absolute;left:0;text-align:left;margin-left:219.05pt;margin-top:270.05pt;width:.5pt;height:.5pt;z-index:-25165056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962C2" w:rsidRPr="00657353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8962C2" w:rsidRPr="00657353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> </w:t>
      </w:r>
      <w:r w:rsidR="008962C2" w:rsidRPr="00657353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2</w:t>
      </w:r>
    </w:p>
    <w:p w:rsidR="005A76FB" w:rsidRPr="00657353" w:rsidRDefault="008962C2" w:rsidP="005E0086">
      <w:pPr>
        <w:spacing w:before="360" w:after="360" w:line="240" w:lineRule="auto"/>
        <w:ind w:left="5120"/>
        <w:jc w:val="right"/>
        <w:rPr>
          <w:lang w:val="it-IT"/>
        </w:rPr>
      </w:pPr>
      <w:r w:rsidRPr="00657353">
        <w:rPr>
          <w:rFonts w:ascii="Tahoma" w:hAnsi="Tahoma" w:cs="Tahoma"/>
          <w:noProof/>
          <w:color w:val="000000"/>
          <w:spacing w:val="-3"/>
          <w:sz w:val="20"/>
          <w:lang w:val="it-IT"/>
        </w:rPr>
        <w:t>Al</w:t>
      </w:r>
      <w:r w:rsidR="005E0086">
        <w:rPr>
          <w:rFonts w:ascii="Calibri" w:hAnsi="Calibri" w:cs="Calibri"/>
          <w:noProof/>
          <w:color w:val="000000"/>
          <w:spacing w:val="14"/>
          <w:sz w:val="20"/>
          <w:lang w:val="it-IT"/>
        </w:rPr>
        <w:t xml:space="preserve"> </w:t>
      </w:r>
      <w:r w:rsidRPr="00657353">
        <w:rPr>
          <w:rFonts w:ascii="Tahoma" w:hAnsi="Tahoma" w:cs="Tahoma"/>
          <w:noProof/>
          <w:color w:val="000000"/>
          <w:spacing w:val="-3"/>
          <w:sz w:val="20"/>
          <w:lang w:val="it-IT"/>
        </w:rPr>
        <w:t>dirigente</w:t>
      </w:r>
      <w:r w:rsidR="005E0086">
        <w:rPr>
          <w:lang w:val="it-IT"/>
        </w:rPr>
        <w:br/>
      </w:r>
      <w:r w:rsidR="005E0086">
        <w:rPr>
          <w:rFonts w:ascii="Tahoma" w:hAnsi="Tahoma" w:cs="Tahoma"/>
          <w:noProof/>
          <w:color w:val="000000"/>
          <w:spacing w:val="-2"/>
          <w:sz w:val="20"/>
          <w:lang w:val="it-IT"/>
        </w:rPr>
        <w:t xml:space="preserve">dell’USR </w:t>
      </w:r>
      <w:r w:rsidR="005C5C4F" w:rsidRPr="00657353">
        <w:rPr>
          <w:rFonts w:ascii="Tahoma" w:hAnsi="Tahoma" w:cs="Tahoma"/>
          <w:noProof/>
          <w:color w:val="000000"/>
          <w:spacing w:val="-3"/>
          <w:sz w:val="20"/>
          <w:lang w:val="it-IT"/>
        </w:rPr>
        <w:t>Lombardia</w:t>
      </w:r>
      <w:r w:rsidR="005E0086">
        <w:rPr>
          <w:lang w:val="it-IT"/>
        </w:rPr>
        <w:br/>
      </w:r>
      <w:r w:rsidR="005C5C4F" w:rsidRPr="00122C78">
        <w:rPr>
          <w:rFonts w:ascii="Tahoma" w:hAnsi="Tahoma" w:cs="Tahoma"/>
          <w:noProof/>
          <w:color w:val="000000"/>
          <w:spacing w:val="-3"/>
          <w:sz w:val="20"/>
          <w:lang w:val="it-IT"/>
        </w:rPr>
        <w:t>AT V</w:t>
      </w:r>
      <w:r w:rsidR="00122C78">
        <w:rPr>
          <w:rFonts w:ascii="Tahoma" w:hAnsi="Tahoma" w:cs="Tahoma"/>
          <w:noProof/>
          <w:color w:val="000000"/>
          <w:spacing w:val="-3"/>
          <w:sz w:val="20"/>
          <w:lang w:val="it-IT"/>
        </w:rPr>
        <w:t>arese</w:t>
      </w:r>
    </w:p>
    <w:p w:rsidR="005A76FB" w:rsidRPr="005E0086" w:rsidRDefault="008962C2" w:rsidP="00122C78">
      <w:pPr>
        <w:tabs>
          <w:tab w:val="left" w:pos="1321"/>
        </w:tabs>
        <w:spacing w:before="120" w:after="120" w:line="360" w:lineRule="auto"/>
        <w:rPr>
          <w:sz w:val="22"/>
          <w:lang w:val="it-IT"/>
        </w:rPr>
      </w:pP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Oggetto:</w:t>
      </w:r>
      <w:r w:rsidR="005E0086" w:rsidRPr="005E0086">
        <w:rPr>
          <w:rFonts w:cs="Calibri"/>
          <w:color w:val="000000"/>
          <w:sz w:val="22"/>
          <w:lang w:val="it-IT"/>
        </w:rPr>
        <w:t xml:space="preserve"> </w:t>
      </w:r>
      <w:r w:rsidR="005E0086" w:rsidRPr="00122C78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Richiesta </w:t>
      </w:r>
      <w:r w:rsidRPr="00122C78">
        <w:rPr>
          <w:rFonts w:ascii="Tahoma" w:hAnsi="Tahoma" w:cs="Tahoma"/>
          <w:noProof/>
          <w:color w:val="000000"/>
          <w:spacing w:val="-3"/>
          <w:sz w:val="22"/>
          <w:lang w:val="it-IT"/>
        </w:rPr>
        <w:t>permessi</w:t>
      </w:r>
      <w:r w:rsidR="005E0086" w:rsidRPr="00122C78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122C78">
        <w:rPr>
          <w:rFonts w:ascii="Tahoma" w:hAnsi="Tahoma" w:cs="Tahoma"/>
          <w:noProof/>
          <w:color w:val="000000"/>
          <w:spacing w:val="-3"/>
          <w:sz w:val="22"/>
          <w:lang w:val="it-IT"/>
        </w:rPr>
        <w:t>retribuiti</w:t>
      </w:r>
    </w:p>
    <w:p w:rsidR="005A76FB" w:rsidRPr="005E0086" w:rsidRDefault="008962C2" w:rsidP="00122C78">
      <w:pPr>
        <w:spacing w:before="120" w:after="120" w:line="360" w:lineRule="auto"/>
        <w:rPr>
          <w:sz w:val="22"/>
          <w:lang w:val="it-IT"/>
        </w:rPr>
      </w:pPr>
      <w:r w:rsidRPr="005E0086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sottoscritto/a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__________________________________</w:t>
      </w:r>
      <w:r w:rsid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in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servizio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presso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5E0086">
        <w:rPr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questo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U.S.R.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in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qualità</w:t>
      </w:r>
      <w:r w:rsidR="005E008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5E0086">
        <w:rPr>
          <w:rFonts w:ascii="Calibri" w:hAnsi="Calibri" w:cs="Calibri"/>
          <w:noProof/>
          <w:color w:val="000000"/>
          <w:spacing w:val="13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</w:t>
      </w:r>
      <w:r w:rsid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chiede:</w:t>
      </w:r>
    </w:p>
    <w:p w:rsidR="005A76FB" w:rsidRPr="005E0086" w:rsidRDefault="005E0086" w:rsidP="00A2714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sz w:val="22"/>
          <w:lang w:val="it-IT"/>
        </w:rPr>
      </w:pPr>
      <w:r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ermesso</w:t>
      </w:r>
      <w:r>
        <w:rPr>
          <w:rFonts w:ascii="Calibri" w:hAnsi="Calibri" w:cs="Calibri"/>
          <w:b/>
          <w:noProof/>
          <w:color w:val="000000"/>
          <w:spacing w:val="10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3"/>
          <w:w w:val="95"/>
          <w:sz w:val="22"/>
          <w:lang w:val="it-IT"/>
        </w:rPr>
        <w:t>per</w:t>
      </w:r>
      <w:r>
        <w:rPr>
          <w:rFonts w:ascii="Calibri" w:hAnsi="Calibri" w:cs="Calibri"/>
          <w:b/>
          <w:noProof/>
          <w:color w:val="000000"/>
          <w:spacing w:val="11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3"/>
          <w:w w:val="95"/>
          <w:sz w:val="22"/>
          <w:lang w:val="it-IT"/>
        </w:rPr>
        <w:t>partecipazione</w:t>
      </w:r>
      <w:r>
        <w:rPr>
          <w:rFonts w:ascii="Calibri" w:hAnsi="Calibri" w:cs="Calibri"/>
          <w:b/>
          <w:noProof/>
          <w:color w:val="000000"/>
          <w:spacing w:val="11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concorsi</w:t>
      </w:r>
      <w:r>
        <w:rPr>
          <w:rFonts w:ascii="Calibri" w:hAnsi="Calibri" w:cs="Calibri"/>
          <w:b/>
          <w:noProof/>
          <w:color w:val="000000"/>
          <w:spacing w:val="11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o</w:t>
      </w:r>
      <w:r>
        <w:rPr>
          <w:rFonts w:ascii="Calibri" w:hAnsi="Calibri" w:cs="Calibri"/>
          <w:b/>
          <w:noProof/>
          <w:color w:val="000000"/>
          <w:spacing w:val="11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esami</w:t>
      </w:r>
      <w:r>
        <w:rPr>
          <w:rFonts w:ascii="Calibri" w:hAnsi="Calibri" w:cs="Calibri"/>
          <w:noProof/>
          <w:color w:val="000000"/>
          <w:spacing w:val="12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(giorni</w:t>
      </w:r>
      <w:r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8</w:t>
      </w:r>
      <w:r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all’anno)</w:t>
      </w:r>
      <w:r>
        <w:rPr>
          <w:rFonts w:ascii="Calibri" w:hAnsi="Calibri" w:cs="Calibri"/>
          <w:noProof/>
          <w:color w:val="000000"/>
          <w:spacing w:val="4"/>
          <w:sz w:val="28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2"/>
          <w:sz w:val="18"/>
          <w:lang w:val="it-IT"/>
        </w:rPr>
        <w:t>-</w:t>
      </w:r>
      <w:r>
        <w:rPr>
          <w:rFonts w:ascii="Calibri" w:hAnsi="Calibri" w:cs="Calibri"/>
          <w:noProof/>
          <w:color w:val="000000"/>
          <w:spacing w:val="11"/>
          <w:sz w:val="18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2"/>
          <w:sz w:val="18"/>
          <w:lang w:val="it-IT"/>
        </w:rPr>
        <w:t>art.</w:t>
      </w:r>
      <w:r>
        <w:rPr>
          <w:rFonts w:ascii="Calibri" w:hAnsi="Calibri" w:cs="Calibri"/>
          <w:noProof/>
          <w:color w:val="000000"/>
          <w:spacing w:val="11"/>
          <w:sz w:val="18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18"/>
          <w:lang w:val="it-IT"/>
        </w:rPr>
        <w:t>18</w:t>
      </w:r>
      <w:r>
        <w:rPr>
          <w:rFonts w:ascii="Calibri" w:hAnsi="Calibri" w:cs="Calibri"/>
          <w:noProof/>
          <w:color w:val="000000"/>
          <w:spacing w:val="12"/>
          <w:sz w:val="18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18"/>
          <w:lang w:val="it-IT"/>
        </w:rPr>
        <w:t>c.</w:t>
      </w:r>
      <w:r>
        <w:rPr>
          <w:rFonts w:ascii="Calibri" w:hAnsi="Calibri" w:cs="Calibri"/>
          <w:noProof/>
          <w:color w:val="000000"/>
          <w:spacing w:val="11"/>
          <w:sz w:val="18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18"/>
          <w:lang w:val="it-IT"/>
        </w:rPr>
        <w:t>1</w:t>
      </w:r>
      <w:r>
        <w:rPr>
          <w:rFonts w:ascii="Calibri" w:hAnsi="Calibri" w:cs="Calibri"/>
          <w:noProof/>
          <w:color w:val="000000"/>
          <w:spacing w:val="12"/>
          <w:sz w:val="18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2"/>
          <w:sz w:val="18"/>
          <w:lang w:val="it-IT"/>
        </w:rPr>
        <w:t>del</w:t>
      </w:r>
      <w:r>
        <w:rPr>
          <w:rFonts w:ascii="Calibri" w:hAnsi="Calibri" w:cs="Calibri"/>
          <w:noProof/>
          <w:color w:val="000000"/>
          <w:spacing w:val="11"/>
          <w:sz w:val="18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18"/>
          <w:lang w:val="it-IT"/>
        </w:rPr>
        <w:t>CCNL</w:t>
      </w:r>
      <w:r>
        <w:rPr>
          <w:rFonts w:ascii="Calibri" w:hAnsi="Calibri" w:cs="Calibri"/>
          <w:noProof/>
          <w:color w:val="000000"/>
          <w:spacing w:val="12"/>
          <w:sz w:val="18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2"/>
          <w:sz w:val="18"/>
          <w:lang w:val="it-IT"/>
        </w:rPr>
        <w:t>del</w:t>
      </w:r>
      <w:r>
        <w:rPr>
          <w:rFonts w:ascii="Calibri" w:hAnsi="Calibri" w:cs="Calibri"/>
          <w:noProof/>
          <w:color w:val="000000"/>
          <w:spacing w:val="11"/>
          <w:sz w:val="18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18"/>
          <w:lang w:val="it-IT"/>
        </w:rPr>
        <w:t>16.05.1995</w:t>
      </w:r>
    </w:p>
    <w:p w:rsidR="005A76FB" w:rsidRPr="00A27147" w:rsidRDefault="005E0086" w:rsidP="00A2714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</w:pPr>
      <w:r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ermesso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per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lutto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__________(1)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(3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giorn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i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per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evento)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-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art.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18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c.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del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CCNL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del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16.05.1995</w:t>
      </w:r>
    </w:p>
    <w:p w:rsidR="005A76FB" w:rsidRPr="00A27147" w:rsidRDefault="005E0086" w:rsidP="00A2714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Tahoma" w:hAnsi="Tahoma" w:cs="Tahoma"/>
          <w:noProof/>
          <w:color w:val="000000"/>
          <w:spacing w:val="-2"/>
          <w:sz w:val="18"/>
          <w:lang w:val="it-IT"/>
        </w:rPr>
      </w:pPr>
      <w:r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ermesso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per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particolari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motivi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personali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o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familiari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(2)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(18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ore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nell’anno)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-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art.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18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c.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2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del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CCNL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del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16.05.1995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-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art. 71 c. 4 della L. 133/08</w:t>
      </w:r>
    </w:p>
    <w:p w:rsidR="005A76FB" w:rsidRPr="00A27147" w:rsidRDefault="005E0086" w:rsidP="00A2714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Tahoma" w:hAnsi="Tahoma" w:cs="Tahoma"/>
          <w:noProof/>
          <w:color w:val="000000"/>
          <w:spacing w:val="-2"/>
          <w:sz w:val="18"/>
          <w:lang w:val="it-IT"/>
        </w:rPr>
      </w:pPr>
      <w:r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ermesso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per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matrimonio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(15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giorni)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-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art.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18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c.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3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del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CCNL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del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16.05.1995</w:t>
      </w:r>
    </w:p>
    <w:p w:rsidR="005A76FB" w:rsidRPr="00A27147" w:rsidRDefault="005E0086" w:rsidP="00A2714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Tahoma" w:hAnsi="Tahoma" w:cs="Tahoma"/>
          <w:noProof/>
          <w:color w:val="000000"/>
          <w:spacing w:val="-2"/>
          <w:sz w:val="18"/>
          <w:lang w:val="it-IT"/>
        </w:rPr>
      </w:pPr>
      <w:r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ermesso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per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donazione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emoderivati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(sangue/midollo)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-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L.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584/67,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L.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107/90,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L.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52/01,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art.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71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c.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5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L.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133/08</w:t>
      </w:r>
    </w:p>
    <w:p w:rsidR="005A76FB" w:rsidRPr="00A27147" w:rsidRDefault="005E0086" w:rsidP="00A27147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</w:pPr>
      <w:r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ermesso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per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partecipazione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ad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operazioni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elettorali</w:t>
      </w:r>
      <w:r w:rsidR="008D1B3C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bookmarkStart w:id="0" w:name="_GoBack"/>
      <w:bookmarkEnd w:id="0"/>
      <w:r w:rsidR="008962C2"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>(3)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-</w:t>
      </w:r>
      <w:r w:rsidRPr="00A27147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art.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119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del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D.P.R.</w:t>
      </w:r>
      <w:r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 xml:space="preserve"> </w:t>
      </w:r>
      <w:r w:rsidR="008962C2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361/57</w:t>
      </w:r>
      <w:r w:rsidR="00122C78" w:rsidRPr="00A27147">
        <w:rPr>
          <w:rFonts w:ascii="Tahoma" w:hAnsi="Tahoma" w:cs="Tahoma"/>
          <w:noProof/>
          <w:color w:val="000000"/>
          <w:spacing w:val="-2"/>
          <w:sz w:val="18"/>
          <w:lang w:val="it-IT"/>
        </w:rPr>
        <w:t>.</w:t>
      </w:r>
    </w:p>
    <w:p w:rsidR="005A76FB" w:rsidRPr="005E0086" w:rsidRDefault="00122C78" w:rsidP="00122C78">
      <w:pPr>
        <w:spacing w:before="120" w:after="120" w:line="360" w:lineRule="auto"/>
        <w:rPr>
          <w:sz w:val="22"/>
          <w:lang w:val="it-IT"/>
        </w:rPr>
      </w:pP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D</w:t>
      </w:r>
      <w:r w:rsidR="008962C2"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al</w:t>
      </w:r>
      <w:r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122C78">
        <w:rPr>
          <w:rFonts w:ascii="Tahoma" w:hAnsi="Tahoma" w:cs="Tahoma"/>
          <w:noProof/>
          <w:color w:val="000000"/>
          <w:spacing w:val="-3"/>
          <w:sz w:val="22"/>
          <w:lang w:val="it-IT"/>
        </w:rPr>
        <w:t>giorno</w:t>
      </w:r>
      <w:r w:rsidR="008962C2"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________________________________</w:t>
      </w:r>
      <w:r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giorno</w:t>
      </w:r>
      <w:r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________________________________</w:t>
      </w:r>
    </w:p>
    <w:p w:rsidR="005A76FB" w:rsidRPr="005E0086" w:rsidRDefault="008962C2" w:rsidP="00122C78">
      <w:pPr>
        <w:spacing w:before="120" w:after="120" w:line="360" w:lineRule="auto"/>
        <w:rPr>
          <w:sz w:val="22"/>
          <w:lang w:val="it-IT"/>
        </w:rPr>
      </w:pP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o</w:t>
      </w:r>
      <w:r w:rsidR="00122C78">
        <w:rPr>
          <w:rFonts w:ascii="Tahoma" w:hAnsi="Tahoma" w:cs="Tahoma"/>
          <w:noProof/>
          <w:color w:val="000000"/>
          <w:spacing w:val="-3"/>
          <w:sz w:val="22"/>
          <w:lang w:val="it-IT"/>
        </w:rPr>
        <w:t>ppure</w:t>
      </w:r>
    </w:p>
    <w:p w:rsidR="005A76FB" w:rsidRPr="005E0086" w:rsidRDefault="008962C2" w:rsidP="00122C78">
      <w:pPr>
        <w:spacing w:before="120" w:after="120" w:line="360" w:lineRule="auto"/>
        <w:rPr>
          <w:sz w:val="22"/>
          <w:lang w:val="it-IT"/>
        </w:rPr>
      </w:pP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dalle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ore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4"/>
          <w:sz w:val="22"/>
          <w:lang w:val="it-IT"/>
        </w:rPr>
        <w:t>______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ore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4"/>
          <w:sz w:val="22"/>
          <w:lang w:val="it-IT"/>
        </w:rPr>
        <w:t>______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del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giorno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__________________________________</w:t>
      </w:r>
      <w:r w:rsidR="00122C78">
        <w:rPr>
          <w:rFonts w:ascii="Tahoma" w:hAnsi="Tahoma" w:cs="Tahoma"/>
          <w:noProof/>
          <w:color w:val="000000"/>
          <w:spacing w:val="-3"/>
          <w:sz w:val="22"/>
          <w:lang w:val="it-IT"/>
        </w:rPr>
        <w:t>.</w:t>
      </w:r>
    </w:p>
    <w:p w:rsidR="005A76FB" w:rsidRPr="005E0086" w:rsidRDefault="008962C2" w:rsidP="00122C78">
      <w:pPr>
        <w:spacing w:before="120" w:after="120" w:line="360" w:lineRule="auto"/>
        <w:rPr>
          <w:sz w:val="22"/>
          <w:lang w:val="it-IT"/>
        </w:rPr>
      </w:pP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Si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allega:</w:t>
      </w:r>
      <w:r w:rsidR="00122C78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______________________________________________________________</w:t>
      </w:r>
    </w:p>
    <w:p w:rsidR="005A76FB" w:rsidRPr="005E0086" w:rsidRDefault="00657353" w:rsidP="00122C78">
      <w:pPr>
        <w:spacing w:before="120" w:after="120" w:line="360" w:lineRule="auto"/>
        <w:rPr>
          <w:sz w:val="22"/>
          <w:lang w:val="it-IT"/>
        </w:rPr>
      </w:pPr>
      <w:r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Varese</w:t>
      </w:r>
      <w:r w:rsidR="00122C78">
        <w:rPr>
          <w:rFonts w:ascii="Calibri" w:hAnsi="Calibri" w:cs="Calibri"/>
          <w:noProof/>
          <w:color w:val="000000"/>
          <w:spacing w:val="15"/>
          <w:sz w:val="22"/>
          <w:lang w:val="it-IT"/>
        </w:rPr>
        <w:t xml:space="preserve"> </w:t>
      </w:r>
      <w:r w:rsidR="008962C2" w:rsidRPr="005E0086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</w:t>
      </w:r>
    </w:p>
    <w:p w:rsidR="005A76FB" w:rsidRPr="00657353" w:rsidRDefault="008962C2" w:rsidP="00122C78">
      <w:pPr>
        <w:spacing w:before="120" w:after="600" w:line="360" w:lineRule="auto"/>
        <w:ind w:firstLine="4757"/>
        <w:jc w:val="center"/>
        <w:rPr>
          <w:lang w:val="it-IT"/>
        </w:rPr>
      </w:pPr>
      <w:r w:rsidRPr="00657353">
        <w:rPr>
          <w:rFonts w:ascii="Tahoma" w:hAnsi="Tahoma" w:cs="Tahoma"/>
          <w:noProof/>
          <w:color w:val="000000"/>
          <w:spacing w:val="-2"/>
          <w:sz w:val="20"/>
          <w:lang w:val="it-IT"/>
        </w:rPr>
        <w:t>Il</w:t>
      </w:r>
      <w:r w:rsidRPr="00657353">
        <w:rPr>
          <w:rFonts w:ascii="Calibri" w:hAnsi="Calibri" w:cs="Calibri"/>
          <w:noProof/>
          <w:color w:val="000000"/>
          <w:spacing w:val="14"/>
          <w:sz w:val="20"/>
          <w:lang w:val="it-IT"/>
        </w:rPr>
        <w:t> </w:t>
      </w:r>
      <w:r w:rsidRPr="00657353">
        <w:rPr>
          <w:rFonts w:ascii="Tahoma" w:hAnsi="Tahoma" w:cs="Tahoma"/>
          <w:noProof/>
          <w:color w:val="000000"/>
          <w:spacing w:val="-3"/>
          <w:sz w:val="20"/>
          <w:lang w:val="it-IT"/>
        </w:rPr>
        <w:t>dipendente</w:t>
      </w:r>
    </w:p>
    <w:p w:rsidR="005A76FB" w:rsidRPr="00657353" w:rsidRDefault="008962C2" w:rsidP="00122C78">
      <w:pPr>
        <w:spacing w:before="120" w:after="1080" w:line="360" w:lineRule="auto"/>
        <w:ind w:left="4820"/>
        <w:jc w:val="center"/>
        <w:rPr>
          <w:lang w:val="it-IT"/>
        </w:rPr>
      </w:pPr>
      <w:r w:rsidRPr="00657353">
        <w:rPr>
          <w:rFonts w:ascii="Tahoma" w:hAnsi="Tahoma" w:cs="Tahoma"/>
          <w:noProof/>
          <w:color w:val="000000"/>
          <w:spacing w:val="-3"/>
          <w:sz w:val="20"/>
          <w:lang w:val="it-IT"/>
        </w:rPr>
        <w:t>VISTO</w:t>
      </w:r>
      <w:r w:rsidR="00122C78">
        <w:rPr>
          <w:rFonts w:ascii="Tahoma" w:hAnsi="Tahoma" w:cs="Tahoma"/>
          <w:noProof/>
          <w:color w:val="000000"/>
          <w:spacing w:val="-3"/>
          <w:sz w:val="20"/>
          <w:lang w:val="it-IT"/>
        </w:rPr>
        <w:t>, si autorizza</w:t>
      </w:r>
      <w:r w:rsidR="00122C78">
        <w:rPr>
          <w:lang w:val="it-IT"/>
        </w:rPr>
        <w:br/>
      </w:r>
      <w:r w:rsidRPr="00657353">
        <w:rPr>
          <w:rFonts w:ascii="Tahoma" w:hAnsi="Tahoma" w:cs="Tahoma"/>
          <w:noProof/>
          <w:color w:val="000000"/>
          <w:spacing w:val="-2"/>
          <w:sz w:val="20"/>
          <w:lang w:val="it-IT"/>
        </w:rPr>
        <w:t>Il</w:t>
      </w:r>
      <w:r w:rsidR="00122C78">
        <w:rPr>
          <w:rFonts w:ascii="Calibri" w:hAnsi="Calibri" w:cs="Calibri"/>
          <w:noProof/>
          <w:color w:val="000000"/>
          <w:spacing w:val="14"/>
          <w:sz w:val="20"/>
          <w:lang w:val="it-IT"/>
        </w:rPr>
        <w:t xml:space="preserve"> </w:t>
      </w:r>
      <w:r w:rsidRPr="00657353">
        <w:rPr>
          <w:rFonts w:ascii="Tahoma" w:hAnsi="Tahoma" w:cs="Tahoma"/>
          <w:noProof/>
          <w:color w:val="000000"/>
          <w:spacing w:val="-3"/>
          <w:sz w:val="20"/>
          <w:lang w:val="it-IT"/>
        </w:rPr>
        <w:t>dirigente</w:t>
      </w:r>
    </w:p>
    <w:p w:rsidR="005A76FB" w:rsidRPr="00122C78" w:rsidRDefault="008962C2" w:rsidP="00122C78">
      <w:pPr>
        <w:spacing w:after="0" w:line="439" w:lineRule="exact"/>
        <w:ind w:left="142" w:hanging="142"/>
        <w:rPr>
          <w:sz w:val="22"/>
          <w:lang w:val="it-IT"/>
        </w:rPr>
      </w:pPr>
      <w:r w:rsidRPr="00122C78">
        <w:rPr>
          <w:rFonts w:ascii="Tahoma" w:hAnsi="Tahoma" w:cs="Tahoma"/>
          <w:noProof/>
          <w:color w:val="000000"/>
          <w:spacing w:val="-3"/>
          <w:position w:val="8"/>
          <w:sz w:val="10"/>
          <w:lang w:val="it-IT"/>
        </w:rPr>
        <w:t>(1)</w:t>
      </w:r>
      <w:r w:rsidRPr="00122C78">
        <w:rPr>
          <w:rFonts w:ascii="Calibri" w:hAnsi="Calibri" w:cs="Calibri"/>
          <w:noProof/>
          <w:color w:val="000000"/>
          <w:spacing w:val="-24"/>
          <w:sz w:val="24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specificare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il</w:t>
      </w:r>
      <w:r w:rsidRPr="00122C78">
        <w:rPr>
          <w:rFonts w:ascii="Calibri" w:hAnsi="Calibri" w:cs="Calibri"/>
          <w:noProof/>
          <w:color w:val="000000"/>
          <w:spacing w:val="11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grado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di</w:t>
      </w:r>
      <w:r w:rsidRPr="00122C78">
        <w:rPr>
          <w:rFonts w:ascii="Calibri" w:hAnsi="Calibri" w:cs="Calibri"/>
          <w:noProof/>
          <w:color w:val="000000"/>
          <w:spacing w:val="11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parentela</w:t>
      </w:r>
    </w:p>
    <w:p w:rsidR="005A76FB" w:rsidRPr="00122C78" w:rsidRDefault="008962C2" w:rsidP="00122C78">
      <w:pPr>
        <w:spacing w:after="0" w:line="193" w:lineRule="exact"/>
        <w:ind w:left="142" w:hanging="142"/>
        <w:rPr>
          <w:sz w:val="22"/>
          <w:lang w:val="it-IT"/>
        </w:rPr>
      </w:pPr>
      <w:r w:rsidRPr="00122C78">
        <w:rPr>
          <w:rFonts w:ascii="Tahoma" w:hAnsi="Tahoma" w:cs="Tahoma"/>
          <w:noProof/>
          <w:color w:val="000000"/>
          <w:spacing w:val="-3"/>
          <w:position w:val="8"/>
          <w:sz w:val="10"/>
          <w:lang w:val="it-IT"/>
        </w:rPr>
        <w:t>(2)</w:t>
      </w:r>
      <w:r w:rsidRPr="00122C78">
        <w:rPr>
          <w:rFonts w:ascii="Calibri" w:hAnsi="Calibri" w:cs="Calibri"/>
          <w:noProof/>
          <w:color w:val="000000"/>
          <w:spacing w:val="-24"/>
          <w:sz w:val="24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in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assenza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di</w:t>
      </w:r>
      <w:r w:rsidRPr="00122C78">
        <w:rPr>
          <w:rFonts w:ascii="Calibri" w:hAnsi="Calibri" w:cs="Calibri"/>
          <w:noProof/>
          <w:color w:val="000000"/>
          <w:spacing w:val="11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documentazione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è</w:t>
      </w:r>
      <w:r w:rsidRPr="00122C78">
        <w:rPr>
          <w:rFonts w:ascii="Calibri" w:hAnsi="Calibri" w:cs="Calibri"/>
          <w:noProof/>
          <w:color w:val="000000"/>
          <w:spacing w:val="13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obbligatoria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l’autocertificazione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su</w:t>
      </w:r>
      <w:r w:rsidRPr="00122C78">
        <w:rPr>
          <w:rFonts w:ascii="Calibri" w:hAnsi="Calibri" w:cs="Calibri"/>
          <w:noProof/>
          <w:color w:val="000000"/>
          <w:spacing w:val="13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modello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1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da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allegare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alla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presente</w:t>
      </w:r>
    </w:p>
    <w:p w:rsidR="005A76FB" w:rsidRPr="00122C78" w:rsidRDefault="008962C2" w:rsidP="00122C78">
      <w:pPr>
        <w:spacing w:after="0" w:line="193" w:lineRule="exact"/>
        <w:ind w:left="142" w:hanging="142"/>
        <w:rPr>
          <w:sz w:val="22"/>
          <w:lang w:val="it-IT"/>
        </w:rPr>
      </w:pPr>
      <w:r w:rsidRPr="00122C78">
        <w:rPr>
          <w:rFonts w:ascii="Tahoma" w:hAnsi="Tahoma" w:cs="Tahoma"/>
          <w:noProof/>
          <w:color w:val="000000"/>
          <w:spacing w:val="-3"/>
          <w:position w:val="8"/>
          <w:sz w:val="10"/>
          <w:lang w:val="it-IT"/>
        </w:rPr>
        <w:t>(3)</w:t>
      </w:r>
      <w:r w:rsidRPr="00122C78">
        <w:rPr>
          <w:rFonts w:ascii="Calibri" w:hAnsi="Calibri" w:cs="Calibri"/>
          <w:noProof/>
          <w:color w:val="000000"/>
          <w:spacing w:val="-24"/>
          <w:sz w:val="24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il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lavoratore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avrà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diritto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a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riposi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compensativi,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per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i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giorni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festivi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e/o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non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lavorativi,</w:t>
      </w:r>
      <w:r w:rsidRPr="00122C78">
        <w:rPr>
          <w:rFonts w:ascii="Calibri" w:hAnsi="Calibri" w:cs="Calibri"/>
          <w:noProof/>
          <w:color w:val="000000"/>
          <w:spacing w:val="13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eventualmente</w:t>
      </w:r>
      <w:r w:rsidRPr="00122C78">
        <w:rPr>
          <w:rFonts w:ascii="Calibri" w:hAnsi="Calibri" w:cs="Calibri"/>
          <w:noProof/>
          <w:color w:val="000000"/>
          <w:spacing w:val="13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compresi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nel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periodo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di</w:t>
      </w:r>
      <w:r w:rsidR="00122C78">
        <w:rPr>
          <w:sz w:val="22"/>
          <w:lang w:val="it-IT"/>
        </w:rPr>
        <w:t xml:space="preserve"> 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svolgimento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delle</w:t>
      </w:r>
      <w:r w:rsidRPr="00122C78">
        <w:rPr>
          <w:rFonts w:ascii="Calibri" w:hAnsi="Calibri" w:cs="Calibri"/>
          <w:noProof/>
          <w:color w:val="000000"/>
          <w:spacing w:val="12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3"/>
          <w:sz w:val="16"/>
          <w:lang w:val="it-IT"/>
        </w:rPr>
        <w:t>operazioni</w:t>
      </w:r>
      <w:r w:rsidRPr="00122C78">
        <w:rPr>
          <w:rFonts w:ascii="Calibri" w:hAnsi="Calibri" w:cs="Calibri"/>
          <w:noProof/>
          <w:color w:val="000000"/>
          <w:spacing w:val="11"/>
          <w:sz w:val="16"/>
          <w:lang w:val="it-IT"/>
        </w:rPr>
        <w:t> </w:t>
      </w:r>
      <w:r w:rsidRPr="00122C78">
        <w:rPr>
          <w:rFonts w:ascii="Tahoma" w:hAnsi="Tahoma" w:cs="Tahoma"/>
          <w:noProof/>
          <w:color w:val="000000"/>
          <w:spacing w:val="-2"/>
          <w:sz w:val="16"/>
          <w:lang w:val="it-IT"/>
        </w:rPr>
        <w:t>elettorali</w:t>
      </w:r>
    </w:p>
    <w:sectPr w:rsidR="005A76FB" w:rsidRPr="00122C78" w:rsidSect="005A76FB">
      <w:type w:val="continuous"/>
      <w:pgSz w:w="11904" w:h="16841"/>
      <w:pgMar w:top="563" w:right="714" w:bottom="323" w:left="1074" w:header="0" w:footer="0" w:gutter="0"/>
      <w:cols w:space="720" w:equalWidth="0">
        <w:col w:w="1011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CD" w:rsidRDefault="00C61ACD">
      <w:pPr>
        <w:spacing w:after="0" w:line="240" w:lineRule="auto"/>
      </w:pPr>
      <w:r>
        <w:separator/>
      </w:r>
    </w:p>
  </w:endnote>
  <w:endnote w:type="continuationSeparator" w:id="0">
    <w:p w:rsidR="00C61ACD" w:rsidRDefault="00C6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CD" w:rsidRDefault="00C61ACD">
      <w:pPr>
        <w:spacing w:after="0" w:line="240" w:lineRule="auto"/>
      </w:pPr>
      <w:r>
        <w:separator/>
      </w:r>
    </w:p>
  </w:footnote>
  <w:footnote w:type="continuationSeparator" w:id="0">
    <w:p w:rsidR="00C61ACD" w:rsidRDefault="00C6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56D1"/>
    <w:multiLevelType w:val="hybridMultilevel"/>
    <w:tmpl w:val="24309994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22C78"/>
    <w:rsid w:val="00325E2F"/>
    <w:rsid w:val="005C5C4F"/>
    <w:rsid w:val="005E0086"/>
    <w:rsid w:val="00657353"/>
    <w:rsid w:val="00660883"/>
    <w:rsid w:val="007F1C1F"/>
    <w:rsid w:val="008962C2"/>
    <w:rsid w:val="008D1B3C"/>
    <w:rsid w:val="00A27147"/>
    <w:rsid w:val="00A83342"/>
    <w:rsid w:val="00C45966"/>
    <w:rsid w:val="00C61ACD"/>
    <w:rsid w:val="00DA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3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3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Siclari Antonio</dc:creator>
  <cp:lastModifiedBy>Administrator</cp:lastModifiedBy>
  <cp:revision>8</cp:revision>
  <cp:lastPrinted>2017-02-14T11:44:00Z</cp:lastPrinted>
  <dcterms:created xsi:type="dcterms:W3CDTF">2015-09-30T10:31:00Z</dcterms:created>
  <dcterms:modified xsi:type="dcterms:W3CDTF">2018-10-18T09:56:00Z</dcterms:modified>
</cp:coreProperties>
</file>