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6FCB5853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A455CD">
        <w:rPr>
          <w:b/>
          <w:bCs/>
          <w:sz w:val="28"/>
          <w:szCs w:val="28"/>
        </w:rPr>
        <w:t>PALLACANESTRO</w:t>
      </w:r>
      <w:r w:rsidR="00004BDF">
        <w:rPr>
          <w:b/>
          <w:bCs/>
          <w:sz w:val="28"/>
          <w:szCs w:val="28"/>
        </w:rPr>
        <w:t xml:space="preserve"> I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D861EC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A455CD">
        <w:rPr>
          <w:b/>
          <w:bCs/>
          <w:sz w:val="28"/>
          <w:szCs w:val="28"/>
          <w:u w:val="single"/>
        </w:rPr>
        <w:t>CADETTE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79C58B5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A455CD">
        <w:rPr>
          <w:b/>
          <w:bCs/>
          <w:sz w:val="28"/>
          <w:szCs w:val="28"/>
          <w:u w:val="single"/>
        </w:rPr>
        <w:t>CADETTI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47C5913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Pr="00004BDF">
          <w:rPr>
            <w:rStyle w:val="Collegamentoipertestuale"/>
            <w:sz w:val="28"/>
            <w:szCs w:val="28"/>
          </w:rPr>
          <w:t>www.campionatistudenteschi.it</w:t>
        </w:r>
      </w:hyperlink>
      <w:r w:rsidRPr="00004BDF">
        <w:rPr>
          <w:sz w:val="28"/>
          <w:szCs w:val="28"/>
        </w:rPr>
        <w:t xml:space="preserve"> </w:t>
      </w:r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3D579B"/>
    <w:rsid w:val="006D1C77"/>
    <w:rsid w:val="00A266C0"/>
    <w:rsid w:val="00A455CD"/>
    <w:rsid w:val="00A47C08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9</cp:revision>
  <cp:lastPrinted>2023-11-13T15:39:00Z</cp:lastPrinted>
  <dcterms:created xsi:type="dcterms:W3CDTF">2023-11-13T15:25:00Z</dcterms:created>
  <dcterms:modified xsi:type="dcterms:W3CDTF">2024-02-18T16:44:00Z</dcterms:modified>
</cp:coreProperties>
</file>