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319E" w14:textId="77777777" w:rsidR="00EB7734" w:rsidRPr="00EB7734" w:rsidRDefault="00EB7734" w:rsidP="00EB7734">
      <w:pPr>
        <w:autoSpaceDE w:val="0"/>
        <w:autoSpaceDN w:val="0"/>
        <w:spacing w:after="0"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it-IT"/>
        </w:rPr>
      </w:pPr>
      <w:r w:rsidRPr="00EB7734">
        <w:rPr>
          <w:rFonts w:ascii="Times New Roman" w:eastAsia="Calibri" w:hAnsi="Times New Roman" w:cs="Times New Roman"/>
          <w:noProof/>
          <w:color w:val="000000"/>
          <w:sz w:val="13"/>
          <w:szCs w:val="13"/>
          <w:lang w:eastAsia="it-IT"/>
        </w:rPr>
        <w:drawing>
          <wp:inline distT="0" distB="0" distL="0" distR="0" wp14:anchorId="0460EF42" wp14:editId="15C75F97">
            <wp:extent cx="400050" cy="466725"/>
            <wp:effectExtent l="0" t="0" r="0" b="0"/>
            <wp:docPr id="7" name="Immagine 7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734">
        <w:rPr>
          <w:rFonts w:ascii="Times New Roman" w:eastAsia="Calibri" w:hAnsi="Times New Roman" w:cs="Times New Roman"/>
          <w:color w:val="000000"/>
          <w:sz w:val="13"/>
          <w:szCs w:val="13"/>
          <w:lang w:eastAsia="it-IT"/>
        </w:rPr>
        <w:br/>
      </w:r>
      <w:r w:rsidRPr="00EB7734">
        <w:rPr>
          <w:rFonts w:ascii="Verdana" w:eastAsia="Calibri" w:hAnsi="Verdana" w:cs="Arial"/>
          <w:b/>
          <w:bCs/>
          <w:sz w:val="28"/>
          <w:szCs w:val="28"/>
          <w:lang w:eastAsia="it-IT"/>
        </w:rPr>
        <w:t>Ministero dell’Istruzione</w:t>
      </w:r>
    </w:p>
    <w:p w14:paraId="306971D6" w14:textId="77777777" w:rsidR="00EB7734" w:rsidRPr="00EB7734" w:rsidRDefault="00EB7734" w:rsidP="00EB7734">
      <w:pPr>
        <w:autoSpaceDE w:val="0"/>
        <w:autoSpaceDN w:val="0"/>
        <w:spacing w:after="0" w:line="240" w:lineRule="auto"/>
        <w:jc w:val="center"/>
        <w:rPr>
          <w:rFonts w:ascii="Verdana" w:eastAsia="Calibri" w:hAnsi="Verdana" w:cs="Arial"/>
          <w:b/>
          <w:sz w:val="28"/>
          <w:szCs w:val="28"/>
          <w:lang w:eastAsia="it-IT"/>
        </w:rPr>
      </w:pPr>
      <w:r w:rsidRPr="00EB7734">
        <w:rPr>
          <w:rFonts w:ascii="Verdana" w:eastAsia="Calibri" w:hAnsi="Verdana" w:cs="Arial"/>
          <w:b/>
          <w:bCs/>
          <w:sz w:val="28"/>
          <w:szCs w:val="28"/>
          <w:lang w:eastAsia="it-IT"/>
        </w:rPr>
        <w:t>Ufficio Scolastico Regionale per la Lombardia</w:t>
      </w:r>
    </w:p>
    <w:p w14:paraId="5840E6E6" w14:textId="77777777" w:rsidR="00EB7734" w:rsidRPr="00EB7734" w:rsidRDefault="00EB7734" w:rsidP="00EB7734">
      <w:pPr>
        <w:autoSpaceDE w:val="0"/>
        <w:autoSpaceDN w:val="0"/>
        <w:spacing w:after="0" w:line="240" w:lineRule="auto"/>
        <w:ind w:left="-284" w:right="-285"/>
        <w:jc w:val="center"/>
        <w:rPr>
          <w:rFonts w:ascii="Verdana" w:eastAsia="Calibri" w:hAnsi="Verdana" w:cs="Times New Roman"/>
          <w:color w:val="000000"/>
          <w:sz w:val="23"/>
          <w:szCs w:val="23"/>
          <w:lang w:eastAsia="it-IT"/>
        </w:rPr>
      </w:pPr>
      <w:r w:rsidRPr="00EB7734">
        <w:rPr>
          <w:rFonts w:ascii="Verdana" w:eastAsia="Calibri" w:hAnsi="Verdana" w:cs="Times New Roman"/>
          <w:color w:val="000000"/>
          <w:sz w:val="23"/>
          <w:szCs w:val="23"/>
          <w:lang w:eastAsia="it-IT"/>
        </w:rPr>
        <w:t>Ufficio</w:t>
      </w:r>
      <w:r w:rsidRPr="00EB7734">
        <w:rPr>
          <w:rFonts w:ascii="Times New Roman" w:eastAsia="Calibri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EB7734">
        <w:rPr>
          <w:rFonts w:ascii="Verdana" w:eastAsia="Calibri" w:hAnsi="Verdana" w:cs="Times New Roman"/>
          <w:color w:val="000000"/>
          <w:sz w:val="23"/>
          <w:szCs w:val="23"/>
          <w:lang w:eastAsia="it-IT"/>
        </w:rPr>
        <w:t>XII – Ambito Territoriale di Pavia e attività esercitate a livello regionale</w:t>
      </w:r>
    </w:p>
    <w:p w14:paraId="4CE6DC52" w14:textId="77777777" w:rsidR="00EB7734" w:rsidRPr="00EB7734" w:rsidRDefault="00EB7734" w:rsidP="00EB7734">
      <w:pPr>
        <w:autoSpaceDE w:val="0"/>
        <w:autoSpaceDN w:val="0"/>
        <w:spacing w:after="0" w:line="240" w:lineRule="auto"/>
        <w:ind w:left="-284" w:right="-285"/>
        <w:jc w:val="center"/>
        <w:rPr>
          <w:rFonts w:ascii="Verdana" w:eastAsia="Calibri" w:hAnsi="Verdana" w:cs="Times New Roman"/>
          <w:color w:val="000000"/>
          <w:sz w:val="23"/>
          <w:szCs w:val="23"/>
          <w:lang w:eastAsia="it-IT"/>
        </w:rPr>
      </w:pPr>
      <w:r w:rsidRPr="00EB7734">
        <w:rPr>
          <w:rFonts w:ascii="Verdana" w:eastAsia="Calibri" w:hAnsi="Verdana" w:cs="Times New Roman"/>
          <w:color w:val="000000"/>
          <w:sz w:val="23"/>
          <w:szCs w:val="23"/>
          <w:lang w:eastAsia="it-IT"/>
        </w:rPr>
        <w:t>in merito a scuole non statali paritarie e non paritarie, nonché scuole straniere in Italia</w:t>
      </w:r>
    </w:p>
    <w:p w14:paraId="4F9F1CAA" w14:textId="77777777" w:rsidR="00EB7734" w:rsidRPr="00EB7734" w:rsidRDefault="00EB7734" w:rsidP="00EB7734">
      <w:pPr>
        <w:autoSpaceDE w:val="0"/>
        <w:autoSpaceDN w:val="0"/>
        <w:spacing w:after="0" w:line="240" w:lineRule="auto"/>
        <w:ind w:left="-284" w:right="-427"/>
        <w:jc w:val="center"/>
        <w:rPr>
          <w:rFonts w:ascii="Verdana" w:eastAsia="Calibri" w:hAnsi="Verdana" w:cs="Arial"/>
          <w:sz w:val="23"/>
          <w:szCs w:val="23"/>
          <w:lang w:eastAsia="it-IT"/>
        </w:rPr>
      </w:pPr>
      <w:r w:rsidRPr="00EB7734">
        <w:rPr>
          <w:rFonts w:ascii="Verdana" w:eastAsia="Calibri" w:hAnsi="Verdana" w:cs="Arial"/>
          <w:sz w:val="23"/>
          <w:szCs w:val="23"/>
          <w:lang w:eastAsia="it-IT"/>
        </w:rPr>
        <w:t>Piazza Italia n° 4 – CAP 27100 Pavia (PV) - Codice Ipa: uluxa_ud</w:t>
      </w:r>
    </w:p>
    <w:p w14:paraId="261B8EA9" w14:textId="77777777" w:rsidR="00EB7734" w:rsidRPr="00EB7734" w:rsidRDefault="00EB7734" w:rsidP="00EB7734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18"/>
        </w:rPr>
      </w:pPr>
    </w:p>
    <w:p w14:paraId="0A3CA843" w14:textId="77777777" w:rsidR="00EB7734" w:rsidRPr="00EB7734" w:rsidRDefault="00EB7734" w:rsidP="00EB7734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18"/>
        </w:rPr>
      </w:pPr>
    </w:p>
    <w:p w14:paraId="540FD506" w14:textId="2BCF183D" w:rsidR="00EB7734" w:rsidRPr="00EB7734" w:rsidRDefault="00EB7734" w:rsidP="00EB7734">
      <w:pPr>
        <w:spacing w:after="0" w:line="216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7734">
        <w:rPr>
          <w:rFonts w:ascii="Verdana" w:eastAsia="Times New Roman" w:hAnsi="Verdana" w:cs="Times New Roman"/>
          <w:color w:val="000000"/>
          <w:sz w:val="24"/>
          <w:szCs w:val="24"/>
        </w:rPr>
        <w:t xml:space="preserve">RECLAMO </w:t>
      </w:r>
      <w:r w:rsidR="005F4BFF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r w:rsidRPr="00EB7734">
        <w:rPr>
          <w:rFonts w:ascii="Verdana" w:eastAsia="Times New Roman" w:hAnsi="Verdana" w:cs="Times New Roman"/>
          <w:color w:val="000000"/>
          <w:sz w:val="24"/>
          <w:szCs w:val="24"/>
        </w:rPr>
        <w:t>GPS 2022/2024</w:t>
      </w:r>
    </w:p>
    <w:p w14:paraId="7E6C3A57" w14:textId="77777777" w:rsidR="00EB7734" w:rsidRPr="00EB7734" w:rsidRDefault="00EB7734" w:rsidP="00EB7734">
      <w:pPr>
        <w:spacing w:after="0" w:line="216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190722C7" w14:textId="77777777" w:rsidR="00EB7734" w:rsidRPr="00EB7734" w:rsidRDefault="00EB7734" w:rsidP="00EB7734">
      <w:pPr>
        <w:spacing w:after="0" w:line="216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7039"/>
      </w:tblGrid>
      <w:tr w:rsidR="00EB7734" w:rsidRPr="00EB7734" w14:paraId="1D208903" w14:textId="77777777" w:rsidTr="00694692">
        <w:trPr>
          <w:trHeight w:val="1116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F9D8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15F6AD3C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CLASSE DI CONCORSO SU CUI SI INTENDE FAR VALERE IL RECLAMO (anche più di una)</w:t>
            </w:r>
          </w:p>
        </w:tc>
        <w:tc>
          <w:tcPr>
            <w:tcW w:w="7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A180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</w:p>
        </w:tc>
      </w:tr>
      <w:tr w:rsidR="00EB7734" w:rsidRPr="00EB7734" w14:paraId="40B064CF" w14:textId="77777777" w:rsidTr="00694692">
        <w:trPr>
          <w:trHeight w:val="85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05F2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</w:p>
          <w:p w14:paraId="0131BDD4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NOME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283C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</w:p>
        </w:tc>
      </w:tr>
      <w:tr w:rsidR="00EB7734" w:rsidRPr="00EB7734" w14:paraId="39EF4376" w14:textId="77777777" w:rsidTr="00694692">
        <w:trPr>
          <w:trHeight w:val="1008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480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</w:p>
          <w:p w14:paraId="1B3D3165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COGNOME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C2F1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</w:p>
        </w:tc>
      </w:tr>
      <w:tr w:rsidR="00EB7734" w:rsidRPr="00EB7734" w14:paraId="409A3C54" w14:textId="77777777" w:rsidTr="005F4BFF">
        <w:trPr>
          <w:trHeight w:val="95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CA47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</w:p>
          <w:p w14:paraId="188BD96A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CODICE FISCALE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8642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22CB6825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706728EF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B7734" w:rsidRPr="00EB7734" w14:paraId="59EC57D4" w14:textId="77777777" w:rsidTr="005F4BFF">
        <w:trPr>
          <w:trHeight w:val="95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44BE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169F3240" w14:textId="73295543" w:rsidR="005F4BFF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SINTETICA DESCRIZIONE DELLE MOTIVAZIONI DEL RECLAMO</w:t>
            </w:r>
            <w:r w:rsidRPr="00EB7734"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7339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B7734" w:rsidRPr="00EB7734" w14:paraId="07ED70F4" w14:textId="77777777" w:rsidTr="005F4BFF">
        <w:trPr>
          <w:trHeight w:val="95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3F40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0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4EEC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B7734" w:rsidRPr="00EB7734" w14:paraId="3CB52A04" w14:textId="77777777" w:rsidTr="00694692">
        <w:trPr>
          <w:trHeight w:val="952"/>
        </w:trPr>
        <w:tc>
          <w:tcPr>
            <w:tcW w:w="30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037A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0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3A0E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B7734" w:rsidRPr="00EB7734" w14:paraId="7D759098" w14:textId="77777777" w:rsidTr="00694692">
        <w:trPr>
          <w:trHeight w:val="952"/>
        </w:trPr>
        <w:tc>
          <w:tcPr>
            <w:tcW w:w="3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A9C2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23D6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14:paraId="22391ED7" w14:textId="77777777" w:rsidR="00EB7734" w:rsidRPr="00EB7734" w:rsidRDefault="00EB7734" w:rsidP="00EB7734">
      <w:pPr>
        <w:rPr>
          <w:rFonts w:ascii="Verdana" w:eastAsia="Calibri" w:hAnsi="Verdana" w:cs="Times New Roman"/>
          <w:sz w:val="18"/>
          <w:szCs w:val="18"/>
        </w:rPr>
      </w:pPr>
    </w:p>
    <w:p w14:paraId="7E18F4F8" w14:textId="77777777" w:rsidR="00363B5F" w:rsidRDefault="00363B5F"/>
    <w:sectPr w:rsidR="00363B5F" w:rsidSect="00BB5F6D"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E806" w14:textId="77777777" w:rsidR="001F2214" w:rsidRDefault="001F2214" w:rsidP="00EB7734">
      <w:pPr>
        <w:spacing w:after="0" w:line="240" w:lineRule="auto"/>
      </w:pPr>
      <w:r>
        <w:separator/>
      </w:r>
    </w:p>
  </w:endnote>
  <w:endnote w:type="continuationSeparator" w:id="0">
    <w:p w14:paraId="48D9426E" w14:textId="77777777" w:rsidR="001F2214" w:rsidRDefault="001F2214" w:rsidP="00E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A3F9" w14:textId="77777777" w:rsidR="001F2214" w:rsidRDefault="001F2214" w:rsidP="00EB7734">
      <w:pPr>
        <w:spacing w:after="0" w:line="240" w:lineRule="auto"/>
      </w:pPr>
      <w:r>
        <w:separator/>
      </w:r>
    </w:p>
  </w:footnote>
  <w:footnote w:type="continuationSeparator" w:id="0">
    <w:p w14:paraId="3B6A0023" w14:textId="77777777" w:rsidR="001F2214" w:rsidRDefault="001F2214" w:rsidP="00EB7734">
      <w:pPr>
        <w:spacing w:after="0" w:line="240" w:lineRule="auto"/>
      </w:pPr>
      <w:r>
        <w:continuationSeparator/>
      </w:r>
    </w:p>
  </w:footnote>
  <w:footnote w:id="1">
    <w:p w14:paraId="1CAAE891" w14:textId="77777777" w:rsidR="00EB7734" w:rsidRDefault="00EB7734" w:rsidP="00EB773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Non possono essere integrate le dichiarazioni effettuate con la presentazione della domanda di inserimento/conferma/aggiornamento della domanda. Non può quindi essere richiesto il riconoscimento di titoli accademici, culturali, professionali e artistici, ovvero di servizio, non dichiarati entro il 31/05/2022.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F2214"/>
    <w:rsid w:val="00363B5F"/>
    <w:rsid w:val="005823A0"/>
    <w:rsid w:val="005F4BFF"/>
    <w:rsid w:val="008A080D"/>
    <w:rsid w:val="009E19EA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DCAA"/>
  <w15:chartTrackingRefBased/>
  <w15:docId w15:val="{0CF9A8F5-AC5F-4775-B574-96BF37F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3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 FEDERICA</dc:creator>
  <cp:keywords/>
  <dc:description/>
  <cp:lastModifiedBy>Bendotti Dario</cp:lastModifiedBy>
  <cp:revision>3</cp:revision>
  <dcterms:created xsi:type="dcterms:W3CDTF">2022-08-02T10:38:00Z</dcterms:created>
  <dcterms:modified xsi:type="dcterms:W3CDTF">2022-08-02T11:02:00Z</dcterms:modified>
</cp:coreProperties>
</file>