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BC1E" w14:textId="77777777" w:rsidR="00C25C9C" w:rsidRPr="005613A7" w:rsidRDefault="005645C5" w:rsidP="00E71603">
      <w:pPr>
        <w:spacing w:line="360" w:lineRule="auto"/>
        <w:ind w:left="3540" w:firstLine="708"/>
        <w:rPr>
          <w:rFonts w:ascii="Tahoma" w:hAnsi="Tahoma" w:cs="Tahoma"/>
          <w:sz w:val="20"/>
        </w:rPr>
      </w:pPr>
      <w:r w:rsidRPr="005613A7">
        <w:rPr>
          <w:rFonts w:ascii="Tahoma" w:hAnsi="Tahoma" w:cs="Tahoma"/>
          <w:sz w:val="20"/>
        </w:rPr>
        <w:t xml:space="preserve">All’ufficio Scolastico Regionale </w:t>
      </w:r>
      <w:r>
        <w:rPr>
          <w:rFonts w:ascii="Tahoma" w:hAnsi="Tahoma" w:cs="Tahoma"/>
          <w:sz w:val="20"/>
        </w:rPr>
        <w:t>p</w:t>
      </w:r>
      <w:r w:rsidRPr="005613A7">
        <w:rPr>
          <w:rFonts w:ascii="Tahoma" w:hAnsi="Tahoma" w:cs="Tahoma"/>
          <w:sz w:val="20"/>
        </w:rPr>
        <w:t>er La Lombardia</w:t>
      </w:r>
    </w:p>
    <w:p w14:paraId="3B97AFC1" w14:textId="77777777" w:rsidR="00F6069C" w:rsidRPr="005613A7" w:rsidRDefault="00920386" w:rsidP="00E71603">
      <w:pPr>
        <w:spacing w:line="360" w:lineRule="auto"/>
        <w:ind w:left="3540" w:firstLine="708"/>
        <w:rPr>
          <w:rFonts w:ascii="Tahoma" w:hAnsi="Tahoma" w:cs="Tahoma"/>
          <w:sz w:val="20"/>
        </w:rPr>
      </w:pPr>
      <w:r w:rsidRPr="005613A7">
        <w:rPr>
          <w:rFonts w:ascii="Tahoma" w:hAnsi="Tahoma" w:cs="Tahoma"/>
          <w:sz w:val="20"/>
        </w:rPr>
        <w:t>Ufficio X</w:t>
      </w:r>
      <w:r w:rsidR="00F6069C" w:rsidRPr="005613A7">
        <w:rPr>
          <w:rFonts w:ascii="Tahoma" w:hAnsi="Tahoma" w:cs="Tahoma"/>
          <w:sz w:val="20"/>
        </w:rPr>
        <w:t xml:space="preserve"> - Milano</w:t>
      </w:r>
    </w:p>
    <w:p w14:paraId="453E4552" w14:textId="77777777" w:rsidR="00C25C9C" w:rsidRPr="005613A7" w:rsidRDefault="00C25C9C" w:rsidP="00E71603">
      <w:pPr>
        <w:spacing w:line="360" w:lineRule="auto"/>
        <w:ind w:left="3540" w:firstLine="708"/>
        <w:rPr>
          <w:rFonts w:ascii="Tahoma" w:hAnsi="Tahoma" w:cs="Tahoma"/>
          <w:color w:val="FF0000"/>
          <w:sz w:val="20"/>
        </w:rPr>
      </w:pPr>
      <w:r w:rsidRPr="005613A7">
        <w:rPr>
          <w:rFonts w:ascii="Tahoma" w:hAnsi="Tahoma" w:cs="Tahoma"/>
          <w:color w:val="000000"/>
          <w:sz w:val="20"/>
        </w:rPr>
        <w:t>Uff</w:t>
      </w:r>
      <w:r w:rsidR="00F3329F" w:rsidRPr="005613A7">
        <w:rPr>
          <w:rFonts w:ascii="Tahoma" w:hAnsi="Tahoma" w:cs="Tahoma"/>
          <w:color w:val="000000"/>
          <w:sz w:val="20"/>
        </w:rPr>
        <w:t xml:space="preserve">icio Esami di Stato </w:t>
      </w:r>
      <w:r w:rsidR="00F3329F" w:rsidRPr="005613A7">
        <w:rPr>
          <w:rFonts w:ascii="Tahoma" w:hAnsi="Tahoma" w:cs="Tahoma"/>
          <w:sz w:val="20"/>
        </w:rPr>
        <w:t xml:space="preserve">- Stanza </w:t>
      </w:r>
      <w:r w:rsidR="001E2C23" w:rsidRPr="005613A7">
        <w:rPr>
          <w:rFonts w:ascii="Tahoma" w:hAnsi="Tahoma" w:cs="Tahoma"/>
          <w:sz w:val="20"/>
        </w:rPr>
        <w:t>114</w:t>
      </w:r>
      <w:r w:rsidR="00F3329F" w:rsidRPr="005613A7">
        <w:rPr>
          <w:rFonts w:ascii="Tahoma" w:hAnsi="Tahoma" w:cs="Tahoma"/>
          <w:sz w:val="20"/>
        </w:rPr>
        <w:t xml:space="preserve"> - Piano </w:t>
      </w:r>
      <w:r w:rsidR="001E2C23" w:rsidRPr="005613A7">
        <w:rPr>
          <w:rFonts w:ascii="Tahoma" w:hAnsi="Tahoma" w:cs="Tahoma"/>
          <w:sz w:val="20"/>
        </w:rPr>
        <w:t>Primo</w:t>
      </w:r>
    </w:p>
    <w:p w14:paraId="00F63C33" w14:textId="77777777" w:rsidR="005613A7" w:rsidRDefault="00C25C9C" w:rsidP="00E71603">
      <w:pPr>
        <w:spacing w:line="360" w:lineRule="auto"/>
        <w:ind w:left="3540" w:firstLine="708"/>
        <w:rPr>
          <w:rFonts w:ascii="Tahoma" w:hAnsi="Tahoma" w:cs="Tahoma"/>
          <w:color w:val="000000"/>
          <w:sz w:val="20"/>
        </w:rPr>
      </w:pPr>
      <w:r w:rsidRPr="005613A7">
        <w:rPr>
          <w:rFonts w:ascii="Tahoma" w:hAnsi="Tahoma" w:cs="Tahoma"/>
          <w:color w:val="000000"/>
          <w:sz w:val="20"/>
        </w:rPr>
        <w:t xml:space="preserve">Via </w:t>
      </w:r>
      <w:r w:rsidR="00C044ED" w:rsidRPr="005613A7">
        <w:rPr>
          <w:rFonts w:ascii="Tahoma" w:hAnsi="Tahoma" w:cs="Tahoma"/>
          <w:color w:val="000000"/>
          <w:sz w:val="20"/>
        </w:rPr>
        <w:t>Soderini, 24</w:t>
      </w:r>
      <w:r w:rsidR="005613A7">
        <w:rPr>
          <w:rFonts w:ascii="Tahoma" w:hAnsi="Tahoma" w:cs="Tahoma"/>
          <w:color w:val="000000"/>
          <w:sz w:val="20"/>
        </w:rPr>
        <w:t xml:space="preserve"> -</w:t>
      </w:r>
      <w:r w:rsidR="00C044ED" w:rsidRPr="005613A7">
        <w:rPr>
          <w:rFonts w:ascii="Tahoma" w:hAnsi="Tahoma" w:cs="Tahoma"/>
          <w:color w:val="000000"/>
          <w:sz w:val="20"/>
        </w:rPr>
        <w:t xml:space="preserve"> </w:t>
      </w:r>
      <w:r w:rsidR="005613A7" w:rsidRPr="005613A7">
        <w:rPr>
          <w:rFonts w:ascii="Tahoma" w:hAnsi="Tahoma" w:cs="Tahoma"/>
          <w:color w:val="000000"/>
          <w:sz w:val="20"/>
        </w:rPr>
        <w:t>20146 MILANO</w:t>
      </w:r>
    </w:p>
    <w:p w14:paraId="0170291A" w14:textId="77777777" w:rsidR="005422A4" w:rsidRPr="004A5ABF" w:rsidRDefault="005422A4" w:rsidP="005422A4">
      <w:pPr>
        <w:spacing w:line="360" w:lineRule="auto"/>
        <w:ind w:left="3540" w:firstLine="708"/>
        <w:jc w:val="both"/>
        <w:rPr>
          <w:rFonts w:ascii="Tahoma" w:hAnsi="Tahoma" w:cs="Tahoma"/>
          <w:sz w:val="20"/>
          <w:lang w:val="en-US"/>
        </w:rPr>
      </w:pPr>
      <w:hyperlink r:id="rId4" w:history="1">
        <w:r w:rsidRPr="004A5ABF">
          <w:rPr>
            <w:rStyle w:val="Collegamentoipertestuale"/>
            <w:rFonts w:ascii="Tahoma" w:hAnsi="Tahoma" w:cs="Tahoma"/>
            <w:color w:val="auto"/>
            <w:sz w:val="20"/>
            <w:lang w:val="en-US"/>
          </w:rPr>
          <w:t>at.mi.esamidistato@istruzione.it</w:t>
        </w:r>
      </w:hyperlink>
    </w:p>
    <w:p w14:paraId="46E5833E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  <w:lang w:val="en-US"/>
        </w:rPr>
      </w:pPr>
    </w:p>
    <w:p w14:paraId="6DE8BAB9" w14:textId="77777777" w:rsidR="00C574C2" w:rsidRPr="005613A7" w:rsidRDefault="00C574C2" w:rsidP="005613A7">
      <w:pPr>
        <w:spacing w:line="360" w:lineRule="auto"/>
        <w:jc w:val="both"/>
        <w:rPr>
          <w:rFonts w:ascii="Tahoma" w:hAnsi="Tahoma" w:cs="Tahoma"/>
          <w:sz w:val="20"/>
          <w:lang w:val="en-US"/>
        </w:rPr>
      </w:pPr>
    </w:p>
    <w:p w14:paraId="14502A98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  <w:lang w:val="en-US"/>
        </w:rPr>
      </w:pPr>
    </w:p>
    <w:p w14:paraId="627EC589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  <w:r w:rsidRPr="005613A7">
        <w:rPr>
          <w:rFonts w:ascii="Tahoma" w:hAnsi="Tahoma" w:cs="Tahoma"/>
          <w:sz w:val="20"/>
        </w:rPr>
        <w:t>Il sottoscritto, prof. ____________________________________Dirigente Scolastico</w:t>
      </w:r>
    </w:p>
    <w:p w14:paraId="346CFB14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</w:p>
    <w:p w14:paraId="53E8EDBB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  <w:r w:rsidRPr="005613A7">
        <w:rPr>
          <w:rFonts w:ascii="Tahoma" w:hAnsi="Tahoma" w:cs="Tahoma"/>
          <w:sz w:val="20"/>
        </w:rPr>
        <w:t xml:space="preserve">dell'Istituto/Liceo _____________________________________________________, </w:t>
      </w:r>
    </w:p>
    <w:p w14:paraId="29F4F301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</w:p>
    <w:p w14:paraId="351B3F90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  <w:r w:rsidRPr="005613A7">
        <w:rPr>
          <w:rFonts w:ascii="Tahoma" w:hAnsi="Tahoma" w:cs="Tahoma"/>
          <w:sz w:val="20"/>
        </w:rPr>
        <w:t>codice meccanografico _______________________</w:t>
      </w:r>
    </w:p>
    <w:p w14:paraId="716234C0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</w:p>
    <w:p w14:paraId="5F8EA7DA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color w:val="000000"/>
          <w:sz w:val="20"/>
        </w:rPr>
      </w:pPr>
      <w:r w:rsidRPr="005613A7">
        <w:rPr>
          <w:rFonts w:ascii="Tahoma" w:hAnsi="Tahoma" w:cs="Tahoma"/>
          <w:color w:val="000000"/>
          <w:sz w:val="20"/>
        </w:rPr>
        <w:t xml:space="preserve">codice della commissione _____________________    </w:t>
      </w:r>
    </w:p>
    <w:p w14:paraId="7ECA4B01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color w:val="000000"/>
          <w:sz w:val="20"/>
        </w:rPr>
      </w:pPr>
    </w:p>
    <w:p w14:paraId="31AC6C63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  <w:r w:rsidRPr="005613A7">
        <w:rPr>
          <w:rFonts w:ascii="Tahoma" w:hAnsi="Tahoma" w:cs="Tahoma"/>
          <w:color w:val="000000"/>
          <w:sz w:val="20"/>
        </w:rPr>
        <w:t xml:space="preserve">comunica che il </w:t>
      </w:r>
      <w:r w:rsidRPr="00E25DF3">
        <w:rPr>
          <w:rFonts w:ascii="Tahoma" w:hAnsi="Tahoma" w:cs="Tahoma"/>
          <w:b/>
          <w:color w:val="000000"/>
          <w:sz w:val="20"/>
        </w:rPr>
        <w:t>Presidente</w:t>
      </w:r>
      <w:r w:rsidR="00E03F60" w:rsidRPr="00E25DF3">
        <w:rPr>
          <w:rFonts w:ascii="Tahoma" w:hAnsi="Tahoma" w:cs="Tahoma"/>
          <w:b/>
          <w:color w:val="000000"/>
          <w:sz w:val="20"/>
        </w:rPr>
        <w:t xml:space="preserve">/commissario </w:t>
      </w:r>
      <w:r w:rsidR="00E03F60" w:rsidRPr="00E25DF3">
        <w:rPr>
          <w:rFonts w:ascii="Tahoma" w:hAnsi="Tahoma" w:cs="Tahoma"/>
          <w:b/>
          <w:sz w:val="20"/>
        </w:rPr>
        <w:t>esterno</w:t>
      </w:r>
      <w:r w:rsidRPr="00E25DF3">
        <w:rPr>
          <w:rFonts w:ascii="Tahoma" w:hAnsi="Tahoma" w:cs="Tahoma"/>
          <w:sz w:val="20"/>
        </w:rPr>
        <w:t>,</w:t>
      </w:r>
      <w:r w:rsidRPr="005613A7">
        <w:rPr>
          <w:rFonts w:ascii="Tahoma" w:hAnsi="Tahoma" w:cs="Tahoma"/>
          <w:color w:val="000000"/>
          <w:sz w:val="20"/>
        </w:rPr>
        <w:t xml:space="preserve"> prof.</w:t>
      </w:r>
      <w:r w:rsidRPr="005613A7">
        <w:rPr>
          <w:rFonts w:ascii="Tahoma" w:hAnsi="Tahoma" w:cs="Tahoma"/>
          <w:sz w:val="20"/>
        </w:rPr>
        <w:t xml:space="preserve"> ________________________</w:t>
      </w:r>
    </w:p>
    <w:p w14:paraId="3EC6D194" w14:textId="77777777" w:rsidR="00C25C9C" w:rsidRPr="00DC7825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</w:p>
    <w:p w14:paraId="6C62FCC5" w14:textId="77777777" w:rsidR="007C7C4A" w:rsidRPr="009A167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  <w:r w:rsidRPr="00DC7825">
        <w:rPr>
          <w:rFonts w:ascii="Tahoma" w:hAnsi="Tahoma" w:cs="Tahoma"/>
          <w:sz w:val="20"/>
        </w:rPr>
        <w:t xml:space="preserve">non si è presentato alla riunione plenaria del </w:t>
      </w:r>
      <w:r w:rsidRPr="005E43D4">
        <w:rPr>
          <w:rFonts w:ascii="Tahoma" w:hAnsi="Tahoma" w:cs="Tahoma"/>
          <w:sz w:val="20"/>
        </w:rPr>
        <w:t xml:space="preserve">giorno </w:t>
      </w:r>
      <w:r w:rsidR="0041443C" w:rsidRPr="0041443C">
        <w:rPr>
          <w:rFonts w:ascii="Tahoma" w:hAnsi="Tahoma" w:cs="Tahoma"/>
          <w:sz w:val="20"/>
        </w:rPr>
        <w:t>1</w:t>
      </w:r>
      <w:r w:rsidR="00923E38">
        <w:rPr>
          <w:rFonts w:ascii="Tahoma" w:hAnsi="Tahoma" w:cs="Tahoma"/>
          <w:sz w:val="20"/>
        </w:rPr>
        <w:t>6</w:t>
      </w:r>
      <w:r w:rsidRPr="0041443C">
        <w:rPr>
          <w:rFonts w:ascii="Tahoma" w:hAnsi="Tahoma" w:cs="Tahoma"/>
          <w:sz w:val="20"/>
        </w:rPr>
        <w:t xml:space="preserve"> giugno 20</w:t>
      </w:r>
      <w:r w:rsidR="00F3758D" w:rsidRPr="0041443C">
        <w:rPr>
          <w:rFonts w:ascii="Tahoma" w:hAnsi="Tahoma" w:cs="Tahoma"/>
          <w:sz w:val="20"/>
        </w:rPr>
        <w:t>2</w:t>
      </w:r>
      <w:r w:rsidR="00923E38">
        <w:rPr>
          <w:rFonts w:ascii="Tahoma" w:hAnsi="Tahoma" w:cs="Tahoma"/>
          <w:sz w:val="20"/>
        </w:rPr>
        <w:t>5</w:t>
      </w:r>
      <w:r w:rsidR="00A453C9" w:rsidRPr="0041443C">
        <w:rPr>
          <w:rFonts w:ascii="Tahoma" w:hAnsi="Tahoma" w:cs="Tahoma"/>
          <w:sz w:val="20"/>
        </w:rPr>
        <w:t>,</w:t>
      </w:r>
      <w:r w:rsidR="00AE3868" w:rsidRPr="005E43D4">
        <w:rPr>
          <w:rFonts w:ascii="Tahoma" w:hAnsi="Tahoma" w:cs="Tahoma"/>
          <w:sz w:val="20"/>
        </w:rPr>
        <w:t xml:space="preserve"> considerato</w:t>
      </w:r>
      <w:r w:rsidR="00AE3868" w:rsidRPr="009A1677">
        <w:rPr>
          <w:rFonts w:ascii="Tahoma" w:hAnsi="Tahoma" w:cs="Tahoma"/>
          <w:sz w:val="20"/>
        </w:rPr>
        <w:t xml:space="preserve"> che </w:t>
      </w:r>
      <w:r w:rsidR="001034A2" w:rsidRPr="009A1677">
        <w:rPr>
          <w:rFonts w:ascii="Tahoma" w:hAnsi="Tahoma" w:cs="Tahoma"/>
          <w:sz w:val="20"/>
        </w:rPr>
        <w:t xml:space="preserve">da accertamenti </w:t>
      </w:r>
      <w:r w:rsidR="00F42597" w:rsidRPr="009A1677">
        <w:rPr>
          <w:rFonts w:ascii="Tahoma" w:hAnsi="Tahoma" w:cs="Tahoma"/>
          <w:sz w:val="20"/>
        </w:rPr>
        <w:t xml:space="preserve">effettuati, </w:t>
      </w:r>
      <w:r w:rsidR="001034A2" w:rsidRPr="009A1677">
        <w:rPr>
          <w:rFonts w:ascii="Tahoma" w:hAnsi="Tahoma" w:cs="Tahoma"/>
          <w:sz w:val="20"/>
        </w:rPr>
        <w:t xml:space="preserve">risulta che presso </w:t>
      </w:r>
      <w:r w:rsidR="00A453C9" w:rsidRPr="009A1677">
        <w:rPr>
          <w:rFonts w:ascii="Tahoma" w:hAnsi="Tahoma" w:cs="Tahoma"/>
          <w:sz w:val="20"/>
        </w:rPr>
        <w:t>la scuola di servizio il docente ha trasmesso la documentazione attestante l’impossibilità di partecipazione agli esami di Stato</w:t>
      </w:r>
      <w:r w:rsidR="00107506" w:rsidRPr="009A1677">
        <w:rPr>
          <w:rFonts w:ascii="Tahoma" w:hAnsi="Tahoma" w:cs="Tahoma"/>
          <w:sz w:val="20"/>
        </w:rPr>
        <w:t>, a</w:t>
      </w:r>
      <w:r w:rsidR="00F42597" w:rsidRPr="009A1677">
        <w:rPr>
          <w:rFonts w:ascii="Tahoma" w:hAnsi="Tahoma" w:cs="Tahoma"/>
          <w:sz w:val="20"/>
        </w:rPr>
        <w:t xml:space="preserve">nno </w:t>
      </w:r>
      <w:r w:rsidR="00107506" w:rsidRPr="009A1677">
        <w:rPr>
          <w:rFonts w:ascii="Tahoma" w:hAnsi="Tahoma" w:cs="Tahoma"/>
          <w:sz w:val="20"/>
        </w:rPr>
        <w:t>s</w:t>
      </w:r>
      <w:r w:rsidR="00F42597" w:rsidRPr="009A1677">
        <w:rPr>
          <w:rFonts w:ascii="Tahoma" w:hAnsi="Tahoma" w:cs="Tahoma"/>
          <w:sz w:val="20"/>
        </w:rPr>
        <w:t>colastico</w:t>
      </w:r>
      <w:r w:rsidR="00CE1090">
        <w:rPr>
          <w:rFonts w:ascii="Tahoma" w:hAnsi="Tahoma" w:cs="Tahoma"/>
          <w:sz w:val="20"/>
        </w:rPr>
        <w:t xml:space="preserve"> 202</w:t>
      </w:r>
      <w:r w:rsidR="00923E38">
        <w:rPr>
          <w:rFonts w:ascii="Tahoma" w:hAnsi="Tahoma" w:cs="Tahoma"/>
          <w:sz w:val="20"/>
        </w:rPr>
        <w:t>4</w:t>
      </w:r>
      <w:r w:rsidR="00A77058">
        <w:rPr>
          <w:rFonts w:ascii="Tahoma" w:hAnsi="Tahoma" w:cs="Tahoma"/>
          <w:sz w:val="20"/>
        </w:rPr>
        <w:t>-202</w:t>
      </w:r>
      <w:r w:rsidR="00923E38">
        <w:rPr>
          <w:rFonts w:ascii="Tahoma" w:hAnsi="Tahoma" w:cs="Tahoma"/>
          <w:sz w:val="20"/>
        </w:rPr>
        <w:t>5</w:t>
      </w:r>
      <w:r w:rsidR="007C7C4A" w:rsidRPr="009A1677">
        <w:rPr>
          <w:rFonts w:ascii="Tahoma" w:hAnsi="Tahoma" w:cs="Tahoma"/>
          <w:sz w:val="20"/>
        </w:rPr>
        <w:t xml:space="preserve">, </w:t>
      </w:r>
      <w:r w:rsidR="007C7C4A" w:rsidRPr="009A0730">
        <w:rPr>
          <w:rFonts w:ascii="Tahoma" w:hAnsi="Tahoma" w:cs="Tahoma"/>
          <w:b/>
          <w:sz w:val="20"/>
          <w:u w:val="single"/>
        </w:rPr>
        <w:t>per una assenza superiore a n. 1 giorno</w:t>
      </w:r>
      <w:r w:rsidR="007C7C4A" w:rsidRPr="009A0730">
        <w:rPr>
          <w:rFonts w:ascii="Tahoma" w:hAnsi="Tahoma" w:cs="Tahoma"/>
          <w:sz w:val="20"/>
          <w:u w:val="single"/>
        </w:rPr>
        <w:t>.</w:t>
      </w:r>
    </w:p>
    <w:p w14:paraId="2C8801E3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</w:p>
    <w:p w14:paraId="78BD1FBA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  <w:r w:rsidRPr="005613A7">
        <w:rPr>
          <w:rFonts w:ascii="Tahoma" w:hAnsi="Tahoma" w:cs="Tahoma"/>
          <w:sz w:val="20"/>
        </w:rPr>
        <w:t>Si propone pertanto la decadenza dalla nomina.</w:t>
      </w:r>
    </w:p>
    <w:p w14:paraId="0A77209A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</w:p>
    <w:p w14:paraId="172A7B5B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</w:p>
    <w:p w14:paraId="53CB0981" w14:textId="77777777" w:rsidR="00C25C9C" w:rsidRPr="005613A7" w:rsidRDefault="00C25C9C" w:rsidP="005613A7">
      <w:pPr>
        <w:spacing w:line="360" w:lineRule="auto"/>
        <w:jc w:val="both"/>
        <w:rPr>
          <w:rFonts w:ascii="Tahoma" w:hAnsi="Tahoma" w:cs="Tahoma"/>
          <w:sz w:val="20"/>
        </w:rPr>
      </w:pPr>
    </w:p>
    <w:p w14:paraId="2F388397" w14:textId="77777777" w:rsidR="00C25C9C" w:rsidRPr="005613A7" w:rsidRDefault="00C25C9C" w:rsidP="005613A7">
      <w:pPr>
        <w:spacing w:line="360" w:lineRule="auto"/>
        <w:jc w:val="center"/>
        <w:rPr>
          <w:rFonts w:ascii="Tahoma" w:hAnsi="Tahoma" w:cs="Tahoma"/>
          <w:sz w:val="20"/>
        </w:rPr>
      </w:pPr>
      <w:r w:rsidRPr="005613A7">
        <w:rPr>
          <w:rFonts w:ascii="Tahoma" w:hAnsi="Tahoma" w:cs="Tahoma"/>
          <w:sz w:val="20"/>
        </w:rPr>
        <w:t xml:space="preserve">                                                                                           Il Dirigente Scolastico</w:t>
      </w:r>
    </w:p>
    <w:p w14:paraId="261CF6A6" w14:textId="77777777" w:rsidR="00C25C9C" w:rsidRPr="005613A7" w:rsidRDefault="00C25C9C" w:rsidP="005613A7">
      <w:pPr>
        <w:spacing w:line="360" w:lineRule="auto"/>
        <w:jc w:val="right"/>
        <w:rPr>
          <w:rFonts w:ascii="Tahoma" w:hAnsi="Tahoma" w:cs="Tahoma"/>
          <w:sz w:val="20"/>
        </w:rPr>
      </w:pPr>
    </w:p>
    <w:p w14:paraId="402EFA06" w14:textId="77777777" w:rsidR="00C25C9C" w:rsidRPr="005613A7" w:rsidRDefault="00C25C9C" w:rsidP="00F42597">
      <w:pPr>
        <w:spacing w:line="360" w:lineRule="auto"/>
        <w:ind w:left="4956" w:firstLine="708"/>
        <w:jc w:val="center"/>
        <w:rPr>
          <w:rFonts w:ascii="Tahoma" w:hAnsi="Tahoma" w:cs="Tahoma"/>
          <w:sz w:val="20"/>
        </w:rPr>
      </w:pPr>
      <w:r w:rsidRPr="005613A7">
        <w:rPr>
          <w:rFonts w:ascii="Tahoma" w:hAnsi="Tahoma" w:cs="Tahoma"/>
          <w:sz w:val="20"/>
        </w:rPr>
        <w:t xml:space="preserve">_______________________ </w:t>
      </w:r>
    </w:p>
    <w:p w14:paraId="653A891A" w14:textId="77777777" w:rsidR="00C25C9C" w:rsidRPr="005613A7" w:rsidRDefault="00C25C9C" w:rsidP="005613A7">
      <w:pPr>
        <w:spacing w:line="360" w:lineRule="auto"/>
        <w:jc w:val="right"/>
        <w:rPr>
          <w:rFonts w:ascii="Tahoma" w:hAnsi="Tahoma" w:cs="Tahoma"/>
          <w:sz w:val="20"/>
        </w:rPr>
      </w:pPr>
    </w:p>
    <w:p w14:paraId="11AA8AE2" w14:textId="77777777" w:rsidR="00C25C9C" w:rsidRDefault="00C25C9C" w:rsidP="00C25C9C">
      <w:pPr>
        <w:jc w:val="right"/>
        <w:rPr>
          <w:sz w:val="28"/>
        </w:rPr>
      </w:pPr>
    </w:p>
    <w:p w14:paraId="569EAACF" w14:textId="77777777" w:rsidR="00045B67" w:rsidRDefault="00045B67" w:rsidP="00C25C9C">
      <w:pPr>
        <w:jc w:val="right"/>
        <w:rPr>
          <w:sz w:val="28"/>
        </w:rPr>
      </w:pPr>
    </w:p>
    <w:sectPr w:rsidR="00045B67">
      <w:pgSz w:w="11906" w:h="16838" w:code="9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9C"/>
    <w:rsid w:val="000055E6"/>
    <w:rsid w:val="00006573"/>
    <w:rsid w:val="000347CF"/>
    <w:rsid w:val="00045B67"/>
    <w:rsid w:val="00045E75"/>
    <w:rsid w:val="0006051A"/>
    <w:rsid w:val="00095092"/>
    <w:rsid w:val="000A181D"/>
    <w:rsid w:val="000A6849"/>
    <w:rsid w:val="000F5559"/>
    <w:rsid w:val="001034A2"/>
    <w:rsid w:val="00107506"/>
    <w:rsid w:val="00121F4F"/>
    <w:rsid w:val="001E2C23"/>
    <w:rsid w:val="00211BA2"/>
    <w:rsid w:val="00244EC3"/>
    <w:rsid w:val="00276755"/>
    <w:rsid w:val="00287ACA"/>
    <w:rsid w:val="002A43F4"/>
    <w:rsid w:val="002C643A"/>
    <w:rsid w:val="00307B62"/>
    <w:rsid w:val="003419ED"/>
    <w:rsid w:val="00372341"/>
    <w:rsid w:val="0041443C"/>
    <w:rsid w:val="004636A7"/>
    <w:rsid w:val="00463EDF"/>
    <w:rsid w:val="00463FB0"/>
    <w:rsid w:val="00481F5E"/>
    <w:rsid w:val="004A5ABF"/>
    <w:rsid w:val="005332CB"/>
    <w:rsid w:val="005404A6"/>
    <w:rsid w:val="005422A4"/>
    <w:rsid w:val="005613A7"/>
    <w:rsid w:val="005645C5"/>
    <w:rsid w:val="005C38D6"/>
    <w:rsid w:val="005E43D4"/>
    <w:rsid w:val="00634D93"/>
    <w:rsid w:val="0063765F"/>
    <w:rsid w:val="00650258"/>
    <w:rsid w:val="006A5947"/>
    <w:rsid w:val="006F0DA3"/>
    <w:rsid w:val="007545B6"/>
    <w:rsid w:val="00796275"/>
    <w:rsid w:val="007B010B"/>
    <w:rsid w:val="007B6B2E"/>
    <w:rsid w:val="007C7C4A"/>
    <w:rsid w:val="007E15EE"/>
    <w:rsid w:val="007F4839"/>
    <w:rsid w:val="008759AC"/>
    <w:rsid w:val="008A31C6"/>
    <w:rsid w:val="008C09E7"/>
    <w:rsid w:val="008D6A64"/>
    <w:rsid w:val="00920386"/>
    <w:rsid w:val="00923E38"/>
    <w:rsid w:val="00966801"/>
    <w:rsid w:val="00973D57"/>
    <w:rsid w:val="009A0730"/>
    <w:rsid w:val="009A1677"/>
    <w:rsid w:val="009D22E6"/>
    <w:rsid w:val="009F7526"/>
    <w:rsid w:val="00A453C9"/>
    <w:rsid w:val="00A77058"/>
    <w:rsid w:val="00A91D06"/>
    <w:rsid w:val="00AA1E1F"/>
    <w:rsid w:val="00AC07B7"/>
    <w:rsid w:val="00AE3868"/>
    <w:rsid w:val="00BB6BDF"/>
    <w:rsid w:val="00BB7547"/>
    <w:rsid w:val="00BC66AD"/>
    <w:rsid w:val="00BF0D95"/>
    <w:rsid w:val="00BF6F54"/>
    <w:rsid w:val="00C044ED"/>
    <w:rsid w:val="00C25C9C"/>
    <w:rsid w:val="00C574C2"/>
    <w:rsid w:val="00C70000"/>
    <w:rsid w:val="00C82E1A"/>
    <w:rsid w:val="00CB1D51"/>
    <w:rsid w:val="00CE1090"/>
    <w:rsid w:val="00CE283B"/>
    <w:rsid w:val="00CF6FFE"/>
    <w:rsid w:val="00D63F9B"/>
    <w:rsid w:val="00D73FE1"/>
    <w:rsid w:val="00DC7825"/>
    <w:rsid w:val="00DD56CC"/>
    <w:rsid w:val="00E03F60"/>
    <w:rsid w:val="00E25DF3"/>
    <w:rsid w:val="00E50E1D"/>
    <w:rsid w:val="00E71603"/>
    <w:rsid w:val="00E94C33"/>
    <w:rsid w:val="00ED735C"/>
    <w:rsid w:val="00EF0EE5"/>
    <w:rsid w:val="00F16550"/>
    <w:rsid w:val="00F3329F"/>
    <w:rsid w:val="00F3758D"/>
    <w:rsid w:val="00F42597"/>
    <w:rsid w:val="00F6069C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C846A4"/>
  <w15:chartTrackingRefBased/>
  <w15:docId w15:val="{EDAD2F4E-4839-1B48-9E93-0B5F5A2D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5C9C"/>
    <w:rPr>
      <w:sz w:val="24"/>
    </w:rPr>
  </w:style>
  <w:style w:type="paragraph" w:styleId="Titolo2">
    <w:name w:val="heading 2"/>
    <w:basedOn w:val="Normale"/>
    <w:next w:val="Normale"/>
    <w:qFormat/>
    <w:rsid w:val="00C25C9C"/>
    <w:pPr>
      <w:keepNext/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C25C9C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C25C9C"/>
    <w:pPr>
      <w:keepNext/>
      <w:jc w:val="both"/>
      <w:outlineLvl w:val="3"/>
    </w:pPr>
    <w:rPr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C25C9C"/>
    <w:pPr>
      <w:jc w:val="both"/>
    </w:pPr>
    <w:rPr>
      <w:sz w:val="28"/>
    </w:rPr>
  </w:style>
  <w:style w:type="paragraph" w:styleId="Elenco">
    <w:name w:val="List"/>
    <w:basedOn w:val="Normale"/>
    <w:rsid w:val="00C25C9C"/>
    <w:pPr>
      <w:autoSpaceDE w:val="0"/>
      <w:autoSpaceDN w:val="0"/>
      <w:adjustRightInd w:val="0"/>
      <w:ind w:left="283" w:hanging="283"/>
    </w:pPr>
    <w:rPr>
      <w:sz w:val="20"/>
      <w:szCs w:val="24"/>
    </w:rPr>
  </w:style>
  <w:style w:type="paragraph" w:customStyle="1" w:styleId="BodyTextIndent">
    <w:name w:val="Body Text Indent"/>
    <w:basedOn w:val="Normale"/>
    <w:rsid w:val="00C25C9C"/>
    <w:pPr>
      <w:autoSpaceDE w:val="0"/>
      <w:autoSpaceDN w:val="0"/>
      <w:adjustRightInd w:val="0"/>
      <w:spacing w:after="120"/>
      <w:ind w:left="283"/>
    </w:pPr>
    <w:rPr>
      <w:sz w:val="20"/>
      <w:szCs w:val="24"/>
    </w:rPr>
  </w:style>
  <w:style w:type="character" w:styleId="Collegamentoipertestuale">
    <w:name w:val="Hyperlink"/>
    <w:rsid w:val="005422A4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54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t.mi.esamidistato@istruzione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SCOLASTICO PROVINCIALE DI MILANO</vt:lpstr>
    </vt:vector>
  </TitlesOfParts>
  <Company>M.I.U.R.</Company>
  <LinksUpToDate>false</LinksUpToDate>
  <CharactersWithSpaces>1102</CharactersWithSpaces>
  <SharedDoc>false</SharedDoc>
  <HLinks>
    <vt:vector size="6" baseType="variant">
      <vt:variant>
        <vt:i4>1572923</vt:i4>
      </vt:variant>
      <vt:variant>
        <vt:i4>0</vt:i4>
      </vt:variant>
      <vt:variant>
        <vt:i4>0</vt:i4>
      </vt:variant>
      <vt:variant>
        <vt:i4>5</vt:i4>
      </vt:variant>
      <vt:variant>
        <vt:lpwstr>mailto:at.mi.esamidistato@istruzione.it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SCOLASTICO PROVINCIALE DI MILANO</dc:title>
  <dc:subject/>
  <dc:creator>M.I.U.R.</dc:creator>
  <cp:keywords/>
  <cp:lastModifiedBy>alfredo morelli</cp:lastModifiedBy>
  <cp:revision>2</cp:revision>
  <cp:lastPrinted>2018-05-30T13:09:00Z</cp:lastPrinted>
  <dcterms:created xsi:type="dcterms:W3CDTF">2025-06-14T10:01:00Z</dcterms:created>
  <dcterms:modified xsi:type="dcterms:W3CDTF">2025-06-14T10:01:00Z</dcterms:modified>
</cp:coreProperties>
</file>