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F9" w:rsidRDefault="00CB7906" w:rsidP="00CB7906">
      <w:pPr>
        <w:spacing w:after="0" w:line="259" w:lineRule="auto"/>
        <w:ind w:left="143" w:firstLine="0"/>
      </w:pPr>
      <w:bookmarkStart w:id="0" w:name="_GoBack"/>
      <w:bookmarkEnd w:id="0"/>
      <w:r>
        <w:rPr>
          <w:color w:val="1F497D"/>
          <w:sz w:val="18"/>
        </w:rPr>
        <w:t>i</w:t>
      </w:r>
      <w:r w:rsidR="00D634FD">
        <w:rPr>
          <w:noProof/>
        </w:rPr>
        <w:drawing>
          <wp:inline distT="0" distB="0" distL="0" distR="0">
            <wp:extent cx="1435735" cy="54546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4FD">
        <w:rPr>
          <w:color w:val="1F497D"/>
          <w:sz w:val="18"/>
        </w:rPr>
        <w:t xml:space="preserve"> </w:t>
      </w:r>
    </w:p>
    <w:p w:rsidR="00557FF9" w:rsidRDefault="00D634FD">
      <w:pPr>
        <w:spacing w:after="208" w:line="259" w:lineRule="auto"/>
        <w:ind w:left="144" w:firstLine="0"/>
        <w:jc w:val="center"/>
      </w:pPr>
      <w:r>
        <w:rPr>
          <w:color w:val="1F497D"/>
          <w:sz w:val="18"/>
        </w:rPr>
        <w:t xml:space="preserve"> </w:t>
      </w:r>
    </w:p>
    <w:p w:rsidR="00557FF9" w:rsidRDefault="00D634FD">
      <w:pPr>
        <w:spacing w:after="0" w:line="259" w:lineRule="auto"/>
        <w:ind w:left="0" w:right="4" w:firstLine="0"/>
        <w:jc w:val="center"/>
      </w:pPr>
      <w:r>
        <w:rPr>
          <w:b/>
          <w:color w:val="002060"/>
          <w:sz w:val="36"/>
        </w:rPr>
        <w:t>I</w:t>
      </w:r>
      <w:r>
        <w:rPr>
          <w:b/>
          <w:color w:val="002060"/>
          <w:sz w:val="29"/>
        </w:rPr>
        <w:t>NFORMATIVA RELATIVA AL TRATTAMENTO DEI DATI PERSONALI</w:t>
      </w:r>
      <w:r>
        <w:rPr>
          <w:b/>
          <w:color w:val="002060"/>
          <w:sz w:val="36"/>
        </w:rPr>
        <w:t xml:space="preserve"> </w:t>
      </w:r>
    </w:p>
    <w:p w:rsidR="00CD370D" w:rsidRPr="002D56CE" w:rsidRDefault="003F5DAC" w:rsidP="00A014DA">
      <w:pPr>
        <w:spacing w:after="0" w:line="259" w:lineRule="auto"/>
        <w:ind w:left="0" w:right="1" w:firstLine="0"/>
        <w:jc w:val="center"/>
        <w:rPr>
          <w:sz w:val="18"/>
          <w:szCs w:val="18"/>
        </w:rPr>
      </w:pPr>
      <w:r w:rsidRPr="002D56CE">
        <w:rPr>
          <w:b/>
          <w:noProof/>
          <w:color w:val="00206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212725</wp:posOffset>
                </wp:positionV>
                <wp:extent cx="6766560" cy="635"/>
                <wp:effectExtent l="18415" t="19050" r="15875" b="18415"/>
                <wp:wrapTight wrapText="bothSides">
                  <wp:wrapPolygon edited="0">
                    <wp:start x="0" y="0"/>
                    <wp:lineTo x="0" y="0"/>
                    <wp:lineTo x="714" y="0"/>
                    <wp:lineTo x="714" y="0"/>
                    <wp:lineTo x="0" y="0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2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B00A3E" id="Group 2257" o:spid="_x0000_s1026" style="position:absolute;margin-left:-11.1pt;margin-top:16.75pt;width:532.8pt;height:.05pt;z-index:-251658240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">
                <v:shape id="Shape 441" o:spid="_x0000_s1027" style="position:absolute;width:67665;height:6;visibility:visible;mso-wrap-style:square;v-text-anchor:top" coordsize="67665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5s8EA&#10;AADaAAAADwAAAGRycy9kb3ducmV2LnhtbESPQWvCQBSE7wX/w/IEb3Wjh1Ciq0ihoBWKRnt/ZJ/J&#10;0uzbkN0m67/vCgWPw8x8w6y30bZioN4bxwoW8wwEceW04VrB9fLx+gbCB2SNrWNScCcP283kZY2F&#10;diOfaShDLRKEfYEKmhC6QkpfNWTRz11HnLyb6y2GJPta6h7HBLetXGZZLi0aTgsNdvTeUPVT/loF&#10;u69DLg9sYv7djfFkjvfb8FkqNZvG3QpEoBie4f/2XitYwuNKu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0+bPBAAAA2gAAAA8AAAAAAAAAAAAAAAAAmAIAAGRycy9kb3du&#10;cmV2LnhtbFBLBQYAAAAABAAEAPUAAACGAwAAAAA=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/>
              </v:group>
            </w:pict>
          </mc:Fallback>
        </mc:AlternateContent>
      </w:r>
      <w:r w:rsidR="00646E3A" w:rsidRPr="002D56CE">
        <w:rPr>
          <w:b/>
          <w:color w:val="002060"/>
          <w:sz w:val="18"/>
          <w:szCs w:val="18"/>
        </w:rPr>
        <w:t xml:space="preserve">PER IL </w:t>
      </w:r>
      <w:r w:rsidR="00D634FD" w:rsidRPr="002D56CE">
        <w:rPr>
          <w:b/>
          <w:color w:val="002060"/>
          <w:sz w:val="18"/>
          <w:szCs w:val="18"/>
        </w:rPr>
        <w:t xml:space="preserve">SERVIZIO </w:t>
      </w:r>
      <w:r w:rsidR="002D56CE" w:rsidRPr="002D56CE">
        <w:rPr>
          <w:b/>
          <w:color w:val="002060"/>
          <w:sz w:val="18"/>
          <w:szCs w:val="18"/>
        </w:rPr>
        <w:t xml:space="preserve">A SUPPORTO ALL’INCLUSIONE SCOLASTICA DEGLI STUDENTI CON DISABILITÀ SENSORIALE </w:t>
      </w:r>
    </w:p>
    <w:p w:rsidR="00A014DA" w:rsidRDefault="00A014DA">
      <w:pPr>
        <w:spacing w:after="12" w:line="243" w:lineRule="auto"/>
        <w:ind w:left="137" w:right="-13"/>
      </w:pPr>
    </w:p>
    <w:p w:rsidR="002B1459" w:rsidRDefault="006512CF" w:rsidP="002B1459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Prima che Lei ci fornisca i dati personali che La riguardano, in armonia con quanto previsto dal Regolamento Europeo sulla protezione de</w:t>
      </w:r>
      <w:r w:rsidR="0098759E">
        <w:rPr>
          <w:rFonts w:ascii="Century Gothic" w:hAnsi="Century Gothic"/>
          <w:sz w:val="20"/>
          <w:szCs w:val="20"/>
        </w:rPr>
        <w:t xml:space="preserve">i dati personali 2016/679, dal </w:t>
      </w:r>
      <w:r w:rsidRPr="00197415">
        <w:rPr>
          <w:rFonts w:ascii="Century Gothic" w:hAnsi="Century Gothic"/>
          <w:sz w:val="20"/>
          <w:szCs w:val="20"/>
        </w:rPr>
        <w:t xml:space="preserve">D.lgs. 30 giugno </w:t>
      </w:r>
      <w:r w:rsidR="0098759E">
        <w:rPr>
          <w:rFonts w:ascii="Century Gothic" w:hAnsi="Century Gothic"/>
          <w:sz w:val="20"/>
          <w:szCs w:val="20"/>
        </w:rPr>
        <w:t>2003, n. 196 e dal D.lgs. 10 agosto 2018, n. 101,</w:t>
      </w:r>
      <w:r w:rsidRPr="00197415">
        <w:rPr>
          <w:rFonts w:ascii="Century Gothic" w:hAnsi="Century Gothic"/>
          <w:sz w:val="20"/>
          <w:szCs w:val="20"/>
        </w:rPr>
        <w:t xml:space="preserve">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</w:t>
      </w:r>
      <w:proofErr w:type="spellStart"/>
      <w:r w:rsidRPr="00197415">
        <w:rPr>
          <w:rFonts w:ascii="Century Gothic" w:hAnsi="Century Gothic"/>
          <w:sz w:val="20"/>
          <w:szCs w:val="20"/>
        </w:rPr>
        <w:t>spiegandoLe</w:t>
      </w:r>
      <w:proofErr w:type="spellEnd"/>
      <w:r w:rsidRPr="00197415">
        <w:rPr>
          <w:rFonts w:ascii="Century Gothic" w:hAnsi="Century Gothic"/>
          <w:sz w:val="20"/>
          <w:szCs w:val="20"/>
        </w:rPr>
        <w:t xml:space="preserve"> quali sono i Suoi diritti e come li potrà esercitare. </w:t>
      </w:r>
      <w:r w:rsidR="00A66D05" w:rsidRPr="00A66D05">
        <w:rPr>
          <w:rFonts w:ascii="Century Gothic" w:hAnsi="Century Gothic"/>
          <w:sz w:val="20"/>
          <w:szCs w:val="20"/>
        </w:rPr>
        <w:t>Successivamente, se tutto Le sarà chiaro, potrà liberamente decidere se prestare il Suo consenso affinché i Suoi dati personali possano essere trattati, sapendo fin d’ora che tale consenso potrà essere da Lei revocato in qualsiasi momento.</w:t>
      </w:r>
    </w:p>
    <w:p w:rsidR="002B1459" w:rsidRDefault="002B1459" w:rsidP="002B1459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</w:p>
    <w:p w:rsidR="00474974" w:rsidRPr="002B1459" w:rsidRDefault="004406B3" w:rsidP="002B1459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Finalità del trattamento dei dati personali</w:t>
      </w:r>
    </w:p>
    <w:p w:rsidR="006B34E9" w:rsidRPr="00197415" w:rsidRDefault="006B34E9" w:rsidP="00474974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5C213F" w:rsidRDefault="002B3A4D" w:rsidP="002B3A4D">
      <w:pPr>
        <w:ind w:left="259" w:right="133"/>
        <w:rPr>
          <w:rFonts w:ascii="Century Gothic" w:hAnsi="Century Gothic"/>
          <w:color w:val="auto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 Suoi dati personali </w:t>
      </w:r>
      <w:r w:rsidR="00AF571F">
        <w:rPr>
          <w:rFonts w:ascii="Century Gothic" w:hAnsi="Century Gothic"/>
          <w:sz w:val="20"/>
          <w:szCs w:val="20"/>
        </w:rPr>
        <w:t>(</w:t>
      </w:r>
      <w:r w:rsidR="00DD3DCE">
        <w:rPr>
          <w:rFonts w:ascii="Century Gothic" w:hAnsi="Century Gothic"/>
          <w:sz w:val="20"/>
          <w:szCs w:val="20"/>
        </w:rPr>
        <w:t>dati anagrafici, certificazioni sanitarie inerenti la disabilità</w:t>
      </w:r>
      <w:r w:rsidR="00AF571F">
        <w:rPr>
          <w:rFonts w:ascii="Century Gothic" w:hAnsi="Century Gothic"/>
          <w:sz w:val="20"/>
          <w:szCs w:val="20"/>
        </w:rPr>
        <w:t xml:space="preserve">) </w:t>
      </w:r>
      <w:r w:rsidRPr="00197415">
        <w:rPr>
          <w:rFonts w:ascii="Century Gothic" w:hAnsi="Century Gothic"/>
          <w:sz w:val="20"/>
          <w:szCs w:val="20"/>
        </w:rPr>
        <w:t xml:space="preserve">sono trattati al fine di </w:t>
      </w:r>
      <w:r w:rsidR="00DD3DCE">
        <w:rPr>
          <w:rFonts w:ascii="Century Gothic" w:hAnsi="Century Gothic"/>
          <w:sz w:val="20"/>
          <w:szCs w:val="20"/>
        </w:rPr>
        <w:t xml:space="preserve">poter garantire l’attivazione dei servizi di supporto all’inclusione scolastica richiesti dalle famiglie o dagli studenti con disabilità sensoriale </w:t>
      </w:r>
      <w:r w:rsidR="00DD3DCE">
        <w:rPr>
          <w:rFonts w:ascii="Century Gothic" w:hAnsi="Century Gothic"/>
          <w:color w:val="auto"/>
          <w:sz w:val="20"/>
          <w:szCs w:val="20"/>
        </w:rPr>
        <w:t xml:space="preserve">ai sensi della </w:t>
      </w:r>
      <w:r w:rsidR="00D33E04">
        <w:rPr>
          <w:rFonts w:ascii="Century Gothic" w:hAnsi="Century Gothic"/>
          <w:color w:val="auto"/>
          <w:sz w:val="20"/>
          <w:szCs w:val="20"/>
        </w:rPr>
        <w:t>Legge regionale n.19/2007 “Norme sul sistema educativo di istruzione e formazione della Regione Lombardia” nonché della DGR n.6832/2017 e succes</w:t>
      </w:r>
      <w:r w:rsidR="00B74ECF">
        <w:rPr>
          <w:rFonts w:ascii="Century Gothic" w:hAnsi="Century Gothic"/>
          <w:color w:val="auto"/>
          <w:sz w:val="20"/>
          <w:szCs w:val="20"/>
        </w:rPr>
        <w:t>sive modifiche e inte</w:t>
      </w:r>
      <w:r w:rsidR="00D33E04">
        <w:rPr>
          <w:rFonts w:ascii="Century Gothic" w:hAnsi="Century Gothic"/>
          <w:color w:val="auto"/>
          <w:sz w:val="20"/>
          <w:szCs w:val="20"/>
        </w:rPr>
        <w:t>g</w:t>
      </w:r>
      <w:r w:rsidR="00B74ECF">
        <w:rPr>
          <w:rFonts w:ascii="Century Gothic" w:hAnsi="Century Gothic"/>
          <w:color w:val="auto"/>
          <w:sz w:val="20"/>
          <w:szCs w:val="20"/>
        </w:rPr>
        <w:t>r</w:t>
      </w:r>
      <w:r w:rsidR="00D33E04">
        <w:rPr>
          <w:rFonts w:ascii="Century Gothic" w:hAnsi="Century Gothic"/>
          <w:color w:val="auto"/>
          <w:sz w:val="20"/>
          <w:szCs w:val="20"/>
        </w:rPr>
        <w:t>azioni.</w:t>
      </w:r>
    </w:p>
    <w:p w:rsidR="00D33E04" w:rsidRPr="00197415" w:rsidRDefault="00D33E04" w:rsidP="002B3A4D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4406B3" w:rsidRPr="00197415" w:rsidRDefault="004406B3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Modalità del trattamento dei dati</w:t>
      </w:r>
    </w:p>
    <w:p w:rsidR="004406B3" w:rsidRPr="00197415" w:rsidRDefault="004406B3" w:rsidP="002B3A4D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2B3A4D" w:rsidRDefault="002B3A4D" w:rsidP="002B3A4D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Il trattamento è effettuato con l’ausilio di mezzi elettronici o comunque automatizzati e trasmessi attraverso reti telematiche. I medesimi dati sono trattati con modalità cartacea</w:t>
      </w:r>
      <w:r w:rsidR="00D33E04">
        <w:rPr>
          <w:rFonts w:ascii="Century Gothic" w:hAnsi="Century Gothic"/>
          <w:sz w:val="20"/>
          <w:szCs w:val="20"/>
        </w:rPr>
        <w:t>.</w:t>
      </w:r>
    </w:p>
    <w:p w:rsidR="00D33E04" w:rsidRPr="00D33E04" w:rsidRDefault="00D33E04" w:rsidP="00D33E04">
      <w:pPr>
        <w:ind w:left="259" w:right="133"/>
        <w:rPr>
          <w:rFonts w:ascii="Century Gothic" w:hAnsi="Century Gothic"/>
          <w:sz w:val="20"/>
          <w:szCs w:val="20"/>
        </w:rPr>
      </w:pPr>
      <w:r w:rsidRPr="00D33E04">
        <w:t xml:space="preserve"> </w:t>
      </w:r>
      <w:r w:rsidRPr="00756D14">
        <w:rPr>
          <w:rFonts w:ascii="Century Gothic" w:hAnsi="Century Gothic"/>
          <w:sz w:val="20"/>
          <w:szCs w:val="20"/>
        </w:rPr>
        <w:t>La compilazione de</w:t>
      </w:r>
      <w:r w:rsidR="00444D46">
        <w:rPr>
          <w:rFonts w:ascii="Century Gothic" w:hAnsi="Century Gothic"/>
          <w:sz w:val="20"/>
          <w:szCs w:val="20"/>
        </w:rPr>
        <w:t>lla</w:t>
      </w:r>
      <w:r w:rsidRPr="00756D14">
        <w:rPr>
          <w:rFonts w:ascii="Century Gothic" w:hAnsi="Century Gothic"/>
          <w:sz w:val="20"/>
          <w:szCs w:val="20"/>
        </w:rPr>
        <w:t xml:space="preserve"> </w:t>
      </w:r>
      <w:r w:rsidR="00350830">
        <w:rPr>
          <w:rFonts w:ascii="Century Gothic" w:hAnsi="Century Gothic"/>
          <w:sz w:val="20"/>
          <w:szCs w:val="20"/>
        </w:rPr>
        <w:t xml:space="preserve">domanda </w:t>
      </w:r>
      <w:r w:rsidRPr="00756D14">
        <w:rPr>
          <w:rFonts w:ascii="Century Gothic" w:hAnsi="Century Gothic"/>
          <w:sz w:val="20"/>
          <w:szCs w:val="20"/>
        </w:rPr>
        <w:t xml:space="preserve">dello studente, </w:t>
      </w:r>
      <w:r w:rsidR="00350830">
        <w:rPr>
          <w:rFonts w:ascii="Century Gothic" w:hAnsi="Century Gothic"/>
          <w:sz w:val="20"/>
          <w:szCs w:val="20"/>
        </w:rPr>
        <w:t>corredata della documentazione necessaria all’istruttoria della domanda, presentate</w:t>
      </w:r>
      <w:r w:rsidRPr="00756D14">
        <w:rPr>
          <w:rFonts w:ascii="Century Gothic" w:hAnsi="Century Gothic"/>
          <w:sz w:val="20"/>
          <w:szCs w:val="20"/>
        </w:rPr>
        <w:t xml:space="preserve"> in formato cartaceo presso </w:t>
      </w:r>
      <w:r w:rsidR="00350830">
        <w:rPr>
          <w:rFonts w:ascii="Century Gothic" w:hAnsi="Century Gothic"/>
          <w:sz w:val="20"/>
          <w:szCs w:val="20"/>
        </w:rPr>
        <w:t>il Comune di residenza, verranno</w:t>
      </w:r>
      <w:r w:rsidR="00CB7906">
        <w:rPr>
          <w:rFonts w:ascii="Century Gothic" w:hAnsi="Century Gothic"/>
          <w:sz w:val="20"/>
          <w:szCs w:val="20"/>
        </w:rPr>
        <w:t xml:space="preserve"> caricate</w:t>
      </w:r>
      <w:r w:rsidRPr="00756D14">
        <w:rPr>
          <w:rFonts w:ascii="Century Gothic" w:hAnsi="Century Gothic"/>
          <w:sz w:val="20"/>
          <w:szCs w:val="20"/>
        </w:rPr>
        <w:t xml:space="preserve"> sul sistema </w:t>
      </w:r>
      <w:r w:rsidRPr="002B1459">
        <w:rPr>
          <w:rFonts w:ascii="Century Gothic" w:hAnsi="Century Gothic"/>
          <w:sz w:val="20"/>
          <w:szCs w:val="20"/>
        </w:rPr>
        <w:t xml:space="preserve">informativo </w:t>
      </w:r>
      <w:proofErr w:type="spellStart"/>
      <w:r w:rsidR="00DE7AC3" w:rsidRPr="002B1459">
        <w:rPr>
          <w:rFonts w:ascii="Century Gothic" w:hAnsi="Century Gothic"/>
          <w:sz w:val="20"/>
          <w:szCs w:val="20"/>
        </w:rPr>
        <w:t>SiaGe</w:t>
      </w:r>
      <w:proofErr w:type="spellEnd"/>
      <w:r w:rsidR="00DE7AC3" w:rsidRPr="002B1459">
        <w:rPr>
          <w:rFonts w:ascii="Century Gothic" w:hAnsi="Century Gothic"/>
          <w:sz w:val="20"/>
          <w:szCs w:val="20"/>
        </w:rPr>
        <w:t xml:space="preserve"> </w:t>
      </w:r>
      <w:r w:rsidRPr="002B1459">
        <w:rPr>
          <w:rFonts w:ascii="Century Gothic" w:hAnsi="Century Gothic"/>
          <w:sz w:val="20"/>
          <w:szCs w:val="20"/>
        </w:rPr>
        <w:t>dal</w:t>
      </w:r>
      <w:r w:rsidRPr="00756D14">
        <w:rPr>
          <w:rFonts w:ascii="Century Gothic" w:hAnsi="Century Gothic"/>
          <w:sz w:val="20"/>
          <w:szCs w:val="20"/>
        </w:rPr>
        <w:t xml:space="preserve"> Comune interessato. I dati caricati sul sistema verranno trattati in formato elettronico e informatizzato.</w:t>
      </w:r>
    </w:p>
    <w:p w:rsidR="002B3A4D" w:rsidRPr="00197415" w:rsidRDefault="00A100E3" w:rsidP="00474974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</w:t>
      </w:r>
      <w:r w:rsidR="00176A38" w:rsidRPr="00197415">
        <w:rPr>
          <w:rFonts w:ascii="Century Gothic" w:hAnsi="Century Gothic"/>
          <w:sz w:val="20"/>
          <w:szCs w:val="20"/>
        </w:rPr>
        <w:t>Titolare adotta misure tecniche e organizzative adeguate a garantire un livello di sicurezza idoneo</w:t>
      </w:r>
      <w:r w:rsidR="00094053" w:rsidRPr="00197415">
        <w:rPr>
          <w:rFonts w:ascii="Century Gothic" w:hAnsi="Century Gothic"/>
          <w:sz w:val="20"/>
          <w:szCs w:val="20"/>
        </w:rPr>
        <w:t xml:space="preserve"> rispetto</w:t>
      </w:r>
      <w:r w:rsidR="00176A38" w:rsidRPr="00197415">
        <w:rPr>
          <w:rFonts w:ascii="Century Gothic" w:hAnsi="Century Gothic"/>
          <w:sz w:val="20"/>
          <w:szCs w:val="20"/>
        </w:rPr>
        <w:t xml:space="preserve"> alla tipologia di dati trattati.</w:t>
      </w:r>
    </w:p>
    <w:p w:rsidR="006B34E9" w:rsidRPr="00197415" w:rsidRDefault="006B34E9" w:rsidP="00474974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474974" w:rsidRDefault="004406B3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Titolare del Trattamento</w:t>
      </w:r>
    </w:p>
    <w:p w:rsidR="00494D9F" w:rsidRDefault="00494D9F" w:rsidP="00494D9F">
      <w:pPr>
        <w:ind w:right="133"/>
        <w:rPr>
          <w:rFonts w:ascii="Century Gothic" w:hAnsi="Century Gothic"/>
          <w:sz w:val="20"/>
          <w:szCs w:val="20"/>
        </w:rPr>
      </w:pPr>
      <w:r w:rsidRPr="00494D9F">
        <w:rPr>
          <w:rFonts w:ascii="Century Gothic" w:hAnsi="Century Gothic"/>
          <w:sz w:val="20"/>
          <w:szCs w:val="20"/>
        </w:rPr>
        <w:t>Il titolare del trattamento</w:t>
      </w:r>
      <w:r>
        <w:rPr>
          <w:rFonts w:ascii="Century Gothic" w:hAnsi="Century Gothic"/>
          <w:sz w:val="20"/>
          <w:szCs w:val="20"/>
        </w:rPr>
        <w:t xml:space="preserve"> dei </w:t>
      </w:r>
      <w:r w:rsidR="00BA757C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uoi dati è Regione </w:t>
      </w:r>
      <w:r w:rsidRPr="00494D9F">
        <w:rPr>
          <w:rFonts w:ascii="Century Gothic" w:hAnsi="Century Gothic"/>
          <w:sz w:val="20"/>
          <w:szCs w:val="20"/>
        </w:rPr>
        <w:t>Lombardia, con sede in P.zza Città di Lombardia 1 – 20124 Milano.</w:t>
      </w:r>
    </w:p>
    <w:p w:rsidR="002F2AFF" w:rsidRPr="00494D9F" w:rsidRDefault="002F2AFF" w:rsidP="00494D9F">
      <w:pPr>
        <w:ind w:right="133"/>
        <w:rPr>
          <w:rFonts w:ascii="Century Gothic" w:hAnsi="Century Gothic"/>
          <w:sz w:val="20"/>
          <w:szCs w:val="20"/>
        </w:rPr>
      </w:pPr>
    </w:p>
    <w:p w:rsidR="00692870" w:rsidRPr="00197415" w:rsidRDefault="004406B3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Responsabi</w:t>
      </w:r>
      <w:r w:rsidR="00EF76EB" w:rsidRPr="00197415">
        <w:rPr>
          <w:rFonts w:ascii="Century Gothic" w:hAnsi="Century Gothic"/>
          <w:b/>
          <w:sz w:val="20"/>
          <w:szCs w:val="20"/>
        </w:rPr>
        <w:t>le della Protezion</w:t>
      </w:r>
      <w:r w:rsidRPr="00197415">
        <w:rPr>
          <w:rFonts w:ascii="Century Gothic" w:hAnsi="Century Gothic"/>
          <w:b/>
          <w:sz w:val="20"/>
          <w:szCs w:val="20"/>
        </w:rPr>
        <w:t>e dei dati (</w:t>
      </w:r>
      <w:r w:rsidR="00BA494F" w:rsidRPr="00197415">
        <w:rPr>
          <w:rFonts w:ascii="Century Gothic" w:hAnsi="Century Gothic"/>
          <w:b/>
          <w:sz w:val="20"/>
          <w:szCs w:val="20"/>
        </w:rPr>
        <w:t>R</w:t>
      </w:r>
      <w:r w:rsidRPr="00197415">
        <w:rPr>
          <w:rFonts w:ascii="Century Gothic" w:hAnsi="Century Gothic"/>
          <w:b/>
          <w:sz w:val="20"/>
          <w:szCs w:val="20"/>
        </w:rPr>
        <w:t>P</w:t>
      </w:r>
      <w:r w:rsidR="00BA494F" w:rsidRPr="00197415">
        <w:rPr>
          <w:rFonts w:ascii="Century Gothic" w:hAnsi="Century Gothic"/>
          <w:b/>
          <w:sz w:val="20"/>
          <w:szCs w:val="20"/>
        </w:rPr>
        <w:t>D</w:t>
      </w:r>
      <w:r w:rsidRPr="00197415">
        <w:rPr>
          <w:rFonts w:ascii="Century Gothic" w:hAnsi="Century Gothic"/>
          <w:b/>
          <w:sz w:val="20"/>
          <w:szCs w:val="20"/>
        </w:rPr>
        <w:t>)</w:t>
      </w:r>
    </w:p>
    <w:p w:rsidR="00B05DCE" w:rsidRPr="00197415" w:rsidRDefault="00692870" w:rsidP="00474974">
      <w:pPr>
        <w:ind w:left="259" w:right="133"/>
        <w:rPr>
          <w:rFonts w:ascii="Century Gothic" w:hAnsi="Century Gothic"/>
          <w:i/>
          <w:color w:val="auto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Il Responsabile della Protezione dei dati (R</w:t>
      </w:r>
      <w:r w:rsidR="00BA494F" w:rsidRPr="00197415">
        <w:rPr>
          <w:rFonts w:ascii="Century Gothic" w:hAnsi="Century Gothic"/>
          <w:sz w:val="20"/>
          <w:szCs w:val="20"/>
        </w:rPr>
        <w:t>PD</w:t>
      </w:r>
      <w:r w:rsidRPr="00197415">
        <w:rPr>
          <w:rFonts w:ascii="Century Gothic" w:hAnsi="Century Gothic"/>
          <w:sz w:val="20"/>
          <w:szCs w:val="20"/>
        </w:rPr>
        <w:t>)</w:t>
      </w:r>
      <w:r w:rsidR="0082389C" w:rsidRPr="00197415">
        <w:rPr>
          <w:rFonts w:ascii="Century Gothic" w:hAnsi="Century Gothic"/>
          <w:sz w:val="20"/>
          <w:szCs w:val="20"/>
        </w:rPr>
        <w:t xml:space="preserve"> </w:t>
      </w:r>
      <w:r w:rsidR="004406B3" w:rsidRPr="00197415">
        <w:rPr>
          <w:rFonts w:ascii="Century Gothic" w:hAnsi="Century Gothic"/>
          <w:sz w:val="20"/>
          <w:szCs w:val="20"/>
        </w:rPr>
        <w:t xml:space="preserve">è contattabile al seguente indirizzo </w:t>
      </w:r>
      <w:r w:rsidR="00027ED0" w:rsidRPr="00027ED0">
        <w:rPr>
          <w:rFonts w:ascii="Century Gothic" w:hAnsi="Century Gothic"/>
          <w:sz w:val="20"/>
          <w:szCs w:val="20"/>
        </w:rPr>
        <w:t>mail: rpd@regione.lombardia.it.</w:t>
      </w:r>
    </w:p>
    <w:p w:rsidR="00474974" w:rsidRPr="00197415" w:rsidRDefault="00474974" w:rsidP="00474974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4846FB" w:rsidRPr="00A66D05" w:rsidRDefault="004E21A3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A66D05">
        <w:rPr>
          <w:rFonts w:ascii="Century Gothic" w:hAnsi="Century Gothic"/>
          <w:b/>
          <w:sz w:val="20"/>
          <w:szCs w:val="20"/>
        </w:rPr>
        <w:t>Facoltatività e obbligatorietà del consenso</w:t>
      </w:r>
    </w:p>
    <w:p w:rsidR="00197415" w:rsidRPr="00197415" w:rsidRDefault="004846FB" w:rsidP="00474974">
      <w:pPr>
        <w:ind w:left="259" w:right="133"/>
        <w:rPr>
          <w:rFonts w:ascii="Century Gothic" w:hAnsi="Century Gothic"/>
          <w:color w:val="auto"/>
          <w:sz w:val="20"/>
          <w:szCs w:val="20"/>
        </w:rPr>
      </w:pPr>
      <w:r w:rsidRPr="00A66D05">
        <w:rPr>
          <w:rFonts w:ascii="Century Gothic" w:hAnsi="Century Gothic"/>
          <w:sz w:val="20"/>
          <w:szCs w:val="20"/>
        </w:rPr>
        <w:t>La informiamo che, in mancanza del Suo consenso, non sarà possibile procedere al trattamento dei dati personali</w:t>
      </w:r>
      <w:r w:rsidR="00350830" w:rsidRPr="00A66D05">
        <w:rPr>
          <w:rFonts w:ascii="Century Gothic" w:hAnsi="Century Gothic"/>
          <w:sz w:val="20"/>
          <w:szCs w:val="20"/>
        </w:rPr>
        <w:t xml:space="preserve"> dell’interessato e</w:t>
      </w:r>
      <w:r w:rsidRPr="00A66D05">
        <w:rPr>
          <w:rFonts w:ascii="Century Gothic" w:hAnsi="Century Gothic"/>
          <w:sz w:val="20"/>
          <w:szCs w:val="20"/>
        </w:rPr>
        <w:t xml:space="preserve"> quindi non sarà possibile procedere </w:t>
      </w:r>
      <w:r w:rsidR="00350830" w:rsidRPr="00A66D05">
        <w:rPr>
          <w:rFonts w:ascii="Century Gothic" w:hAnsi="Century Gothic"/>
          <w:sz w:val="20"/>
          <w:szCs w:val="20"/>
        </w:rPr>
        <w:t>al</w:t>
      </w:r>
      <w:r w:rsidR="00321AE4" w:rsidRPr="00A66D05">
        <w:rPr>
          <w:rFonts w:ascii="Century Gothic" w:hAnsi="Century Gothic"/>
          <w:sz w:val="20"/>
          <w:szCs w:val="20"/>
        </w:rPr>
        <w:t>l’attivazione dei servizi di supporto all’inclusione scolastica richiesti</w:t>
      </w:r>
      <w:r w:rsidR="00DE7AC3" w:rsidRPr="00A66D05">
        <w:rPr>
          <w:rFonts w:ascii="Century Gothic" w:hAnsi="Century Gothic"/>
          <w:sz w:val="20"/>
          <w:szCs w:val="20"/>
        </w:rPr>
        <w:t xml:space="preserve"> </w:t>
      </w:r>
    </w:p>
    <w:p w:rsidR="00761D45" w:rsidRPr="00197415" w:rsidRDefault="00761D45" w:rsidP="00474974">
      <w:pPr>
        <w:ind w:left="259" w:right="133"/>
        <w:rPr>
          <w:rFonts w:ascii="Century Gothic" w:hAnsi="Century Gothic"/>
          <w:sz w:val="20"/>
          <w:szCs w:val="20"/>
        </w:rPr>
      </w:pPr>
    </w:p>
    <w:p w:rsidR="00474974" w:rsidRPr="00197415" w:rsidRDefault="004E21A3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Comunicazione e diffusione dei dati personali</w:t>
      </w:r>
    </w:p>
    <w:p w:rsidR="004846FB" w:rsidRPr="00197415" w:rsidRDefault="004846FB" w:rsidP="004846FB">
      <w:pPr>
        <w:ind w:right="133"/>
        <w:rPr>
          <w:rFonts w:ascii="Century Gothic" w:hAnsi="Century Gothic"/>
          <w:sz w:val="20"/>
          <w:szCs w:val="20"/>
        </w:rPr>
      </w:pPr>
    </w:p>
    <w:p w:rsidR="00DE2C0C" w:rsidRDefault="00AF54FA" w:rsidP="00DE2C0C">
      <w:pPr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 Suo</w:t>
      </w:r>
      <w:r w:rsidR="000E2F7F" w:rsidRPr="00197415">
        <w:rPr>
          <w:rFonts w:ascii="Century Gothic" w:hAnsi="Century Gothic"/>
          <w:sz w:val="20"/>
          <w:szCs w:val="20"/>
        </w:rPr>
        <w:t>i</w:t>
      </w:r>
      <w:r w:rsidR="00C8778E">
        <w:rPr>
          <w:rFonts w:ascii="Century Gothic" w:hAnsi="Century Gothic"/>
          <w:sz w:val="20"/>
          <w:szCs w:val="20"/>
        </w:rPr>
        <w:t xml:space="preserve"> dati vengono </w:t>
      </w:r>
      <w:r w:rsidR="00190698">
        <w:rPr>
          <w:rFonts w:ascii="Century Gothic" w:hAnsi="Century Gothic"/>
          <w:sz w:val="20"/>
          <w:szCs w:val="20"/>
        </w:rPr>
        <w:t>comunicati a</w:t>
      </w:r>
      <w:r w:rsidR="00DE2C0C">
        <w:rPr>
          <w:rFonts w:ascii="Century Gothic" w:hAnsi="Century Gothic"/>
          <w:sz w:val="20"/>
          <w:szCs w:val="20"/>
        </w:rPr>
        <w:t>i seguenti</w:t>
      </w:r>
      <w:r w:rsidR="00190698">
        <w:rPr>
          <w:rFonts w:ascii="Century Gothic" w:hAnsi="Century Gothic"/>
          <w:sz w:val="20"/>
          <w:szCs w:val="20"/>
        </w:rPr>
        <w:t xml:space="preserve"> soggetti terzi</w:t>
      </w:r>
      <w:r w:rsidR="00DE2C0C">
        <w:rPr>
          <w:rFonts w:ascii="Century Gothic" w:hAnsi="Century Gothic"/>
          <w:sz w:val="20"/>
          <w:szCs w:val="20"/>
        </w:rPr>
        <w:t>:</w:t>
      </w:r>
    </w:p>
    <w:p w:rsidR="002F2AFF" w:rsidRDefault="002F2AFF" w:rsidP="00DE2C0C">
      <w:pPr>
        <w:rPr>
          <w:rFonts w:ascii="Century Gothic" w:hAnsi="Century Gothic"/>
          <w:sz w:val="20"/>
          <w:szCs w:val="20"/>
        </w:rPr>
      </w:pPr>
    </w:p>
    <w:p w:rsidR="00DE2C0C" w:rsidRDefault="00190698" w:rsidP="00C4767F">
      <w:pPr>
        <w:pStyle w:val="Paragrafoelenco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 w:rsidRPr="00C4767F">
        <w:rPr>
          <w:rFonts w:ascii="Century Gothic" w:hAnsi="Century Gothic"/>
          <w:sz w:val="20"/>
          <w:szCs w:val="20"/>
        </w:rPr>
        <w:lastRenderedPageBreak/>
        <w:t>LISPA</w:t>
      </w:r>
      <w:r w:rsidR="00AF54FA" w:rsidRPr="00C4767F">
        <w:rPr>
          <w:rFonts w:ascii="Century Gothic" w:hAnsi="Century Gothic"/>
          <w:sz w:val="20"/>
          <w:szCs w:val="20"/>
        </w:rPr>
        <w:t xml:space="preserve">, </w:t>
      </w:r>
      <w:r w:rsidRPr="00C4767F">
        <w:rPr>
          <w:rFonts w:ascii="Century Gothic" w:hAnsi="Century Gothic"/>
          <w:sz w:val="20"/>
          <w:szCs w:val="20"/>
        </w:rPr>
        <w:t>per l’ap</w:t>
      </w:r>
      <w:r w:rsidR="00350830">
        <w:rPr>
          <w:rFonts w:ascii="Century Gothic" w:hAnsi="Century Gothic"/>
          <w:sz w:val="20"/>
          <w:szCs w:val="20"/>
        </w:rPr>
        <w:t xml:space="preserve">plicativo </w:t>
      </w:r>
      <w:proofErr w:type="spellStart"/>
      <w:r w:rsidR="00350830">
        <w:rPr>
          <w:rFonts w:ascii="Century Gothic" w:hAnsi="Century Gothic"/>
          <w:sz w:val="20"/>
          <w:szCs w:val="20"/>
        </w:rPr>
        <w:t>SiAge</w:t>
      </w:r>
      <w:proofErr w:type="spellEnd"/>
      <w:r w:rsidR="00060138">
        <w:rPr>
          <w:rFonts w:ascii="Century Gothic" w:hAnsi="Century Gothic"/>
          <w:sz w:val="20"/>
          <w:szCs w:val="20"/>
        </w:rPr>
        <w:t xml:space="preserve">. </w:t>
      </w:r>
      <w:r w:rsidR="00C4767F" w:rsidRPr="00C4767F">
        <w:rPr>
          <w:rFonts w:ascii="Century Gothic" w:hAnsi="Century Gothic"/>
          <w:sz w:val="20"/>
          <w:szCs w:val="20"/>
        </w:rPr>
        <w:t>Responsabile esterno del trattamento dei dati è LISPA per l’attività di controllo e manutenzione de</w:t>
      </w:r>
      <w:r w:rsidR="008B15AF">
        <w:rPr>
          <w:rFonts w:ascii="Century Gothic" w:hAnsi="Century Gothic"/>
          <w:sz w:val="20"/>
          <w:szCs w:val="20"/>
        </w:rPr>
        <w:t>l sistema informativo</w:t>
      </w:r>
      <w:r w:rsidR="00C4767F" w:rsidRPr="00C4767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4767F" w:rsidRPr="00C4767F">
        <w:rPr>
          <w:rFonts w:ascii="Century Gothic" w:hAnsi="Century Gothic"/>
          <w:sz w:val="20"/>
          <w:szCs w:val="20"/>
        </w:rPr>
        <w:t>SiAge</w:t>
      </w:r>
      <w:proofErr w:type="spellEnd"/>
      <w:r w:rsidR="00C4767F" w:rsidRPr="00C4767F">
        <w:rPr>
          <w:rFonts w:ascii="Century Gothic" w:hAnsi="Century Gothic"/>
          <w:sz w:val="20"/>
          <w:szCs w:val="20"/>
        </w:rPr>
        <w:t>.</w:t>
      </w:r>
    </w:p>
    <w:p w:rsidR="002F2AFF" w:rsidRPr="00C4767F" w:rsidRDefault="002F2AFF" w:rsidP="002F2AFF">
      <w:pPr>
        <w:pStyle w:val="Paragrafoelenco"/>
        <w:ind w:left="972" w:firstLine="0"/>
        <w:rPr>
          <w:rFonts w:ascii="Century Gothic" w:hAnsi="Century Gothic"/>
          <w:sz w:val="20"/>
          <w:szCs w:val="20"/>
        </w:rPr>
      </w:pPr>
    </w:p>
    <w:p w:rsidR="00DE2C0C" w:rsidRDefault="00DE2C0C" w:rsidP="00DE2C0C">
      <w:pPr>
        <w:pStyle w:val="Paragrafoelenco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 w:rsidRPr="00DE2C0C">
        <w:rPr>
          <w:rFonts w:ascii="Century Gothic" w:hAnsi="Century Gothic"/>
          <w:sz w:val="20"/>
          <w:szCs w:val="20"/>
        </w:rPr>
        <w:t>Comuni</w:t>
      </w:r>
      <w:r>
        <w:rPr>
          <w:rFonts w:ascii="Century Gothic" w:hAnsi="Century Gothic"/>
          <w:sz w:val="20"/>
          <w:szCs w:val="20"/>
        </w:rPr>
        <w:t xml:space="preserve"> di residenza degli </w:t>
      </w:r>
      <w:r w:rsidR="006C792B">
        <w:rPr>
          <w:rFonts w:ascii="Century Gothic" w:hAnsi="Century Gothic"/>
          <w:sz w:val="20"/>
          <w:szCs w:val="20"/>
        </w:rPr>
        <w:t>alunni/</w:t>
      </w:r>
      <w:r>
        <w:rPr>
          <w:rFonts w:ascii="Century Gothic" w:hAnsi="Century Gothic"/>
          <w:sz w:val="20"/>
          <w:szCs w:val="20"/>
        </w:rPr>
        <w:t>studenti</w:t>
      </w:r>
      <w:r w:rsidR="006C792B">
        <w:rPr>
          <w:rFonts w:ascii="Century Gothic" w:hAnsi="Century Gothic"/>
          <w:sz w:val="20"/>
          <w:szCs w:val="20"/>
        </w:rPr>
        <w:t>,</w:t>
      </w:r>
      <w:r w:rsidRPr="00DE2C0C">
        <w:rPr>
          <w:rFonts w:ascii="Century Gothic" w:hAnsi="Century Gothic"/>
          <w:sz w:val="20"/>
          <w:szCs w:val="20"/>
        </w:rPr>
        <w:t xml:space="preserve"> </w:t>
      </w:r>
      <w:r w:rsidR="00350830" w:rsidRPr="00AE5C4B">
        <w:rPr>
          <w:rFonts w:ascii="Century Gothic" w:hAnsi="Century Gothic"/>
          <w:sz w:val="20"/>
          <w:szCs w:val="20"/>
        </w:rPr>
        <w:t>responsabili</w:t>
      </w:r>
      <w:r w:rsidR="00350830">
        <w:rPr>
          <w:rFonts w:ascii="Century Gothic" w:hAnsi="Century Gothic"/>
          <w:sz w:val="20"/>
          <w:szCs w:val="20"/>
        </w:rPr>
        <w:t xml:space="preserve"> </w:t>
      </w:r>
      <w:r w:rsidRPr="00DE2C0C">
        <w:rPr>
          <w:rFonts w:ascii="Century Gothic" w:hAnsi="Century Gothic"/>
          <w:sz w:val="20"/>
          <w:szCs w:val="20"/>
        </w:rPr>
        <w:t xml:space="preserve">per l’attività di raccolta </w:t>
      </w:r>
      <w:r w:rsidR="00A559EB">
        <w:rPr>
          <w:rFonts w:ascii="Century Gothic" w:hAnsi="Century Gothic"/>
          <w:sz w:val="20"/>
          <w:szCs w:val="20"/>
        </w:rPr>
        <w:t xml:space="preserve">e </w:t>
      </w:r>
      <w:r w:rsidR="00546B05">
        <w:rPr>
          <w:rFonts w:ascii="Century Gothic" w:hAnsi="Century Gothic"/>
          <w:sz w:val="20"/>
          <w:szCs w:val="20"/>
        </w:rPr>
        <w:t>trasmissione alle ATS,</w:t>
      </w:r>
      <w:r w:rsidR="00350830">
        <w:rPr>
          <w:rFonts w:ascii="Century Gothic" w:hAnsi="Century Gothic"/>
          <w:sz w:val="20"/>
          <w:szCs w:val="20"/>
        </w:rPr>
        <w:t xml:space="preserve"> mediante sistema informativo </w:t>
      </w:r>
      <w:proofErr w:type="spellStart"/>
      <w:r w:rsidR="00350830">
        <w:rPr>
          <w:rFonts w:ascii="Century Gothic" w:hAnsi="Century Gothic"/>
          <w:sz w:val="20"/>
          <w:szCs w:val="20"/>
        </w:rPr>
        <w:t>SiAge</w:t>
      </w:r>
      <w:proofErr w:type="spellEnd"/>
      <w:r w:rsidR="00546B05">
        <w:rPr>
          <w:rFonts w:ascii="Century Gothic" w:hAnsi="Century Gothic"/>
          <w:sz w:val="20"/>
          <w:szCs w:val="20"/>
        </w:rPr>
        <w:t>, delle domande corredate dalla documentazione</w:t>
      </w:r>
      <w:r w:rsidR="008B15AF">
        <w:rPr>
          <w:rFonts w:ascii="Century Gothic" w:hAnsi="Century Gothic"/>
          <w:sz w:val="20"/>
          <w:szCs w:val="20"/>
        </w:rPr>
        <w:t xml:space="preserve"> </w:t>
      </w:r>
      <w:r w:rsidR="00546B05">
        <w:rPr>
          <w:rFonts w:ascii="Century Gothic" w:hAnsi="Century Gothic"/>
          <w:sz w:val="20"/>
          <w:szCs w:val="20"/>
        </w:rPr>
        <w:t>necessaria per l’attivazio</w:t>
      </w:r>
      <w:r w:rsidR="008B15AF">
        <w:rPr>
          <w:rFonts w:ascii="Century Gothic" w:hAnsi="Century Gothic"/>
          <w:sz w:val="20"/>
          <w:szCs w:val="20"/>
        </w:rPr>
        <w:t>ne</w:t>
      </w:r>
      <w:r w:rsidRPr="00DE2C0C">
        <w:rPr>
          <w:rFonts w:ascii="Century Gothic" w:hAnsi="Century Gothic"/>
          <w:sz w:val="20"/>
          <w:szCs w:val="20"/>
        </w:rPr>
        <w:t xml:space="preserve"> dei servizi di</w:t>
      </w:r>
      <w:r>
        <w:rPr>
          <w:rFonts w:ascii="Century Gothic" w:hAnsi="Century Gothic"/>
          <w:sz w:val="20"/>
          <w:szCs w:val="20"/>
        </w:rPr>
        <w:t xml:space="preserve"> supporto all’</w:t>
      </w:r>
      <w:r w:rsidRPr="00DE2C0C">
        <w:rPr>
          <w:rFonts w:ascii="Century Gothic" w:hAnsi="Century Gothic"/>
          <w:sz w:val="20"/>
          <w:szCs w:val="20"/>
        </w:rPr>
        <w:t>inclusione scolastica;</w:t>
      </w:r>
    </w:p>
    <w:p w:rsidR="002F2AFF" w:rsidRPr="00DE2C0C" w:rsidRDefault="002F2AFF" w:rsidP="002F2AFF">
      <w:pPr>
        <w:pStyle w:val="Paragrafoelenco"/>
        <w:ind w:left="972" w:firstLine="0"/>
        <w:rPr>
          <w:rFonts w:ascii="Century Gothic" w:hAnsi="Century Gothic"/>
          <w:sz w:val="20"/>
          <w:szCs w:val="20"/>
        </w:rPr>
      </w:pPr>
    </w:p>
    <w:p w:rsidR="00DE2C0C" w:rsidRDefault="00DE2C0C" w:rsidP="00DE2C0C">
      <w:pPr>
        <w:pStyle w:val="Paragrafoelenco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 w:rsidRPr="00DE2C0C">
        <w:rPr>
          <w:rFonts w:ascii="Century Gothic" w:hAnsi="Century Gothic"/>
          <w:sz w:val="20"/>
          <w:szCs w:val="20"/>
        </w:rPr>
        <w:t>Agenzie di Tutela della Salute (ATS)</w:t>
      </w:r>
      <w:r w:rsidR="006C792B">
        <w:rPr>
          <w:rFonts w:ascii="Century Gothic" w:hAnsi="Century Gothic"/>
          <w:sz w:val="20"/>
          <w:szCs w:val="20"/>
        </w:rPr>
        <w:t>,</w:t>
      </w:r>
      <w:r w:rsidRPr="00DE2C0C">
        <w:rPr>
          <w:rFonts w:ascii="Century Gothic" w:hAnsi="Century Gothic"/>
          <w:sz w:val="20"/>
          <w:szCs w:val="20"/>
        </w:rPr>
        <w:t xml:space="preserve"> </w:t>
      </w:r>
      <w:r w:rsidR="006C792B" w:rsidRPr="00AE5C4B">
        <w:rPr>
          <w:rFonts w:ascii="Century Gothic" w:hAnsi="Century Gothic"/>
          <w:sz w:val="20"/>
          <w:szCs w:val="20"/>
        </w:rPr>
        <w:t>responsabili</w:t>
      </w:r>
      <w:r w:rsidR="006C792B">
        <w:rPr>
          <w:rFonts w:ascii="Century Gothic" w:hAnsi="Century Gothic"/>
          <w:sz w:val="20"/>
          <w:szCs w:val="20"/>
        </w:rPr>
        <w:t xml:space="preserve"> </w:t>
      </w:r>
      <w:r w:rsidRPr="00DE2C0C">
        <w:rPr>
          <w:rFonts w:ascii="Century Gothic" w:hAnsi="Century Gothic"/>
          <w:sz w:val="20"/>
          <w:szCs w:val="20"/>
        </w:rPr>
        <w:t xml:space="preserve">per l’individuazione e segnalazione all’interessato degli </w:t>
      </w:r>
      <w:r>
        <w:rPr>
          <w:rFonts w:ascii="Century Gothic" w:hAnsi="Century Gothic"/>
          <w:sz w:val="20"/>
          <w:szCs w:val="20"/>
        </w:rPr>
        <w:t xml:space="preserve">enti </w:t>
      </w:r>
      <w:r w:rsidRPr="00DE2C0C">
        <w:rPr>
          <w:rFonts w:ascii="Century Gothic" w:hAnsi="Century Gothic"/>
          <w:sz w:val="20"/>
          <w:szCs w:val="20"/>
        </w:rPr>
        <w:t>qualificati all’erogazione dei servizi di inclusione scolastica per studenti c</w:t>
      </w:r>
      <w:r w:rsidR="006C792B">
        <w:rPr>
          <w:rFonts w:ascii="Century Gothic" w:hAnsi="Century Gothic"/>
          <w:sz w:val="20"/>
          <w:szCs w:val="20"/>
        </w:rPr>
        <w:t>on disabilità sensoriali, per l’</w:t>
      </w:r>
      <w:r>
        <w:rPr>
          <w:rFonts w:ascii="Century Gothic" w:hAnsi="Century Gothic"/>
          <w:sz w:val="20"/>
          <w:szCs w:val="20"/>
        </w:rPr>
        <w:t xml:space="preserve">autorizzazione alla presa in carico degli </w:t>
      </w:r>
      <w:r w:rsidR="006C792B">
        <w:rPr>
          <w:rFonts w:ascii="Century Gothic" w:hAnsi="Century Gothic"/>
          <w:sz w:val="20"/>
          <w:szCs w:val="20"/>
        </w:rPr>
        <w:t>alunni/</w:t>
      </w:r>
      <w:r>
        <w:rPr>
          <w:rFonts w:ascii="Century Gothic" w:hAnsi="Century Gothic"/>
          <w:sz w:val="20"/>
          <w:szCs w:val="20"/>
        </w:rPr>
        <w:t xml:space="preserve">studenti con disabilità da parte degli enti erogatori e per la </w:t>
      </w:r>
      <w:r w:rsidRPr="00DE2C0C">
        <w:rPr>
          <w:rFonts w:ascii="Century Gothic" w:hAnsi="Century Gothic"/>
          <w:sz w:val="20"/>
          <w:szCs w:val="20"/>
        </w:rPr>
        <w:t>validazione dei piani individuali formulati dagli</w:t>
      </w:r>
      <w:r w:rsidR="00C4767F">
        <w:rPr>
          <w:rFonts w:ascii="Century Gothic" w:hAnsi="Century Gothic"/>
          <w:sz w:val="20"/>
          <w:szCs w:val="20"/>
        </w:rPr>
        <w:t xml:space="preserve"> </w:t>
      </w:r>
      <w:r w:rsidR="006C792B">
        <w:rPr>
          <w:rFonts w:ascii="Century Gothic" w:hAnsi="Century Gothic"/>
          <w:sz w:val="20"/>
          <w:szCs w:val="20"/>
        </w:rPr>
        <w:t xml:space="preserve">stessi </w:t>
      </w:r>
      <w:r w:rsidR="00C4767F">
        <w:rPr>
          <w:rFonts w:ascii="Century Gothic" w:hAnsi="Century Gothic"/>
          <w:sz w:val="20"/>
          <w:szCs w:val="20"/>
        </w:rPr>
        <w:t>enti erogatori de</w:t>
      </w:r>
      <w:r w:rsidR="006C792B">
        <w:rPr>
          <w:rFonts w:ascii="Century Gothic" w:hAnsi="Century Gothic"/>
          <w:sz w:val="20"/>
          <w:szCs w:val="20"/>
        </w:rPr>
        <w:t>gli interventi,</w:t>
      </w:r>
      <w:r w:rsidRPr="00DE2C0C">
        <w:rPr>
          <w:rFonts w:ascii="Century Gothic" w:hAnsi="Century Gothic"/>
          <w:sz w:val="20"/>
          <w:szCs w:val="20"/>
        </w:rPr>
        <w:t xml:space="preserve"> per il monitoraggio dei servizi erogati e </w:t>
      </w:r>
      <w:r w:rsidR="00C4767F">
        <w:rPr>
          <w:rFonts w:ascii="Century Gothic" w:hAnsi="Century Gothic"/>
          <w:sz w:val="20"/>
          <w:szCs w:val="20"/>
        </w:rPr>
        <w:t>l’</w:t>
      </w:r>
      <w:r w:rsidR="006C792B">
        <w:rPr>
          <w:rFonts w:ascii="Century Gothic" w:hAnsi="Century Gothic"/>
          <w:sz w:val="20"/>
          <w:szCs w:val="20"/>
        </w:rPr>
        <w:t>assegnazione dei contributi</w:t>
      </w:r>
      <w:r w:rsidRPr="00DE2C0C">
        <w:rPr>
          <w:rFonts w:ascii="Century Gothic" w:hAnsi="Century Gothic"/>
          <w:sz w:val="20"/>
          <w:szCs w:val="20"/>
        </w:rPr>
        <w:t>.</w:t>
      </w:r>
    </w:p>
    <w:p w:rsidR="002F2AFF" w:rsidRDefault="002F2AFF" w:rsidP="002F2AFF">
      <w:pPr>
        <w:pStyle w:val="Paragrafoelenco"/>
        <w:ind w:left="972" w:firstLine="0"/>
        <w:rPr>
          <w:rFonts w:ascii="Century Gothic" w:hAnsi="Century Gothic"/>
          <w:sz w:val="20"/>
          <w:szCs w:val="20"/>
        </w:rPr>
      </w:pPr>
    </w:p>
    <w:p w:rsidR="00C4767F" w:rsidRPr="00DE2C0C" w:rsidRDefault="00C4767F" w:rsidP="00DE2C0C">
      <w:pPr>
        <w:pStyle w:val="Paragrafoelenco"/>
        <w:numPr>
          <w:ilvl w:val="0"/>
          <w:numId w:val="1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Gli enti erogatori</w:t>
      </w:r>
      <w:r w:rsidR="006C792B">
        <w:rPr>
          <w:rFonts w:ascii="Century Gothic" w:hAnsi="Century Gothic"/>
          <w:sz w:val="20"/>
          <w:szCs w:val="20"/>
        </w:rPr>
        <w:t xml:space="preserve">, responsabili </w:t>
      </w:r>
      <w:r>
        <w:rPr>
          <w:rFonts w:ascii="Century Gothic" w:hAnsi="Century Gothic"/>
          <w:sz w:val="20"/>
          <w:szCs w:val="20"/>
        </w:rPr>
        <w:t xml:space="preserve">per </w:t>
      </w:r>
      <w:r w:rsidR="00A559EB">
        <w:rPr>
          <w:rFonts w:ascii="Century Gothic" w:hAnsi="Century Gothic"/>
          <w:sz w:val="20"/>
          <w:szCs w:val="20"/>
        </w:rPr>
        <w:t xml:space="preserve">la presa in carico degli alunni/studenti con disabilità sensoriale, per la predisposizione del Piano Individuale e per l’erogazione di tutti gli interventi per l’inclusione scolastica </w:t>
      </w:r>
    </w:p>
    <w:p w:rsidR="00543A2D" w:rsidRPr="00197415" w:rsidRDefault="00543A2D" w:rsidP="0059514D">
      <w:pPr>
        <w:rPr>
          <w:rFonts w:ascii="Century Gothic" w:hAnsi="Century Gothic"/>
          <w:sz w:val="20"/>
          <w:szCs w:val="20"/>
        </w:rPr>
      </w:pPr>
    </w:p>
    <w:p w:rsidR="002B1459" w:rsidRDefault="00543A2D" w:rsidP="0059514D">
      <w:pPr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 destinatari dei Suoi dati personali sono stati adeguatamente istruiti per poter trattare i dati personali</w:t>
      </w:r>
      <w:r w:rsidR="006C792B">
        <w:rPr>
          <w:rFonts w:ascii="Century Gothic" w:hAnsi="Century Gothic"/>
          <w:sz w:val="20"/>
          <w:szCs w:val="20"/>
        </w:rPr>
        <w:t xml:space="preserve"> degli interessati al servizio di inclusione scolastica</w:t>
      </w:r>
      <w:r w:rsidRPr="00197415">
        <w:rPr>
          <w:rFonts w:ascii="Century Gothic" w:hAnsi="Century Gothic"/>
          <w:sz w:val="20"/>
          <w:szCs w:val="20"/>
        </w:rPr>
        <w:t>, e assicurano il medesimo livello di sicurezza offerto dal Titolare.</w:t>
      </w:r>
      <w:r w:rsidR="00DE7AC3">
        <w:rPr>
          <w:rFonts w:ascii="Century Gothic" w:hAnsi="Century Gothic"/>
          <w:sz w:val="20"/>
          <w:szCs w:val="20"/>
        </w:rPr>
        <w:t xml:space="preserve"> </w:t>
      </w:r>
    </w:p>
    <w:p w:rsidR="00BA78F5" w:rsidRPr="00197415" w:rsidRDefault="006C792B" w:rsidP="0059514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181ED6" w:rsidRPr="00197415">
        <w:rPr>
          <w:rFonts w:ascii="Century Gothic" w:hAnsi="Century Gothic"/>
          <w:sz w:val="20"/>
          <w:szCs w:val="20"/>
        </w:rPr>
        <w:t xml:space="preserve"> </w:t>
      </w:r>
      <w:r w:rsidR="002B1459">
        <w:rPr>
          <w:rFonts w:ascii="Century Gothic" w:hAnsi="Century Gothic"/>
          <w:sz w:val="20"/>
          <w:szCs w:val="20"/>
        </w:rPr>
        <w:t xml:space="preserve">suoi </w:t>
      </w:r>
      <w:r w:rsidR="00181ED6" w:rsidRPr="00197415">
        <w:rPr>
          <w:rFonts w:ascii="Century Gothic" w:hAnsi="Century Gothic"/>
          <w:sz w:val="20"/>
          <w:szCs w:val="20"/>
        </w:rPr>
        <w:t xml:space="preserve">dati </w:t>
      </w:r>
      <w:r w:rsidR="00FA66D1" w:rsidRPr="00197415">
        <w:rPr>
          <w:rFonts w:ascii="Century Gothic" w:hAnsi="Century Gothic"/>
          <w:sz w:val="20"/>
          <w:szCs w:val="20"/>
        </w:rPr>
        <w:t>personali</w:t>
      </w:r>
      <w:r w:rsidR="00761D45" w:rsidRPr="00197415">
        <w:rPr>
          <w:rFonts w:ascii="Century Gothic" w:hAnsi="Century Gothic"/>
          <w:sz w:val="20"/>
          <w:szCs w:val="20"/>
        </w:rPr>
        <w:t xml:space="preserve"> </w:t>
      </w:r>
      <w:r w:rsidR="00D93E7A">
        <w:rPr>
          <w:rFonts w:ascii="Century Gothic" w:hAnsi="Century Gothic"/>
          <w:sz w:val="20"/>
          <w:szCs w:val="20"/>
        </w:rPr>
        <w:t>non saranno diffusi</w:t>
      </w:r>
      <w:r w:rsidR="00DE7AC3">
        <w:rPr>
          <w:rFonts w:ascii="Century Gothic" w:hAnsi="Century Gothic"/>
          <w:sz w:val="20"/>
          <w:szCs w:val="20"/>
        </w:rPr>
        <w:t>.</w:t>
      </w:r>
      <w:r w:rsidR="00761D45" w:rsidRPr="00197415">
        <w:rPr>
          <w:rFonts w:ascii="Century Gothic" w:hAnsi="Century Gothic"/>
          <w:sz w:val="20"/>
          <w:szCs w:val="20"/>
        </w:rPr>
        <w:t xml:space="preserve"> </w:t>
      </w:r>
    </w:p>
    <w:p w:rsidR="0059514D" w:rsidRPr="00197415" w:rsidRDefault="0059514D" w:rsidP="00823513">
      <w:pPr>
        <w:ind w:left="259" w:right="133"/>
        <w:rPr>
          <w:rFonts w:ascii="Century Gothic" w:hAnsi="Century Gothic"/>
          <w:sz w:val="20"/>
          <w:szCs w:val="20"/>
        </w:rPr>
      </w:pPr>
    </w:p>
    <w:p w:rsidR="00BA78F5" w:rsidRDefault="00EC23AC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Tempi di conservazione dei dati</w:t>
      </w:r>
    </w:p>
    <w:p w:rsidR="008B15AF" w:rsidRDefault="008B15AF" w:rsidP="008B15AF">
      <w:pPr>
        <w:ind w:left="609" w:right="133" w:firstLine="0"/>
        <w:rPr>
          <w:rFonts w:ascii="Century Gothic" w:hAnsi="Century Gothic"/>
          <w:sz w:val="20"/>
          <w:szCs w:val="20"/>
        </w:rPr>
      </w:pPr>
    </w:p>
    <w:p w:rsidR="008B15AF" w:rsidRPr="008B15AF" w:rsidRDefault="00D44206" w:rsidP="002B1459">
      <w:pPr>
        <w:ind w:right="13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ragione delle finalità del trattamento, s</w:t>
      </w:r>
      <w:r w:rsidR="008B15AF" w:rsidRPr="008B15AF">
        <w:rPr>
          <w:rFonts w:ascii="Century Gothic" w:hAnsi="Century Gothic"/>
          <w:sz w:val="20"/>
          <w:szCs w:val="20"/>
        </w:rPr>
        <w:t xml:space="preserve">i individua il tempo di conservazione </w:t>
      </w:r>
      <w:r w:rsidR="00CA72A1">
        <w:rPr>
          <w:rFonts w:ascii="Century Gothic" w:hAnsi="Century Gothic"/>
          <w:sz w:val="20"/>
          <w:szCs w:val="20"/>
        </w:rPr>
        <w:t>in 1</w:t>
      </w:r>
      <w:r w:rsidR="008B15AF" w:rsidRPr="008B15AF">
        <w:rPr>
          <w:rFonts w:ascii="Century Gothic" w:hAnsi="Century Gothic"/>
          <w:sz w:val="20"/>
          <w:szCs w:val="20"/>
        </w:rPr>
        <w:t>0 anni</w:t>
      </w:r>
    </w:p>
    <w:p w:rsidR="006C5396" w:rsidRPr="00197415" w:rsidRDefault="00B64632" w:rsidP="00FC06A4">
      <w:pPr>
        <w:spacing w:after="160" w:line="259" w:lineRule="auto"/>
        <w:ind w:left="0" w:firstLine="0"/>
        <w:rPr>
          <w:rFonts w:ascii="Century Gothic" w:hAnsi="Century Gothic"/>
          <w:i/>
          <w:color w:val="auto"/>
          <w:sz w:val="20"/>
          <w:szCs w:val="20"/>
        </w:rPr>
      </w:pPr>
      <w:r w:rsidRPr="00197415">
        <w:rPr>
          <w:rFonts w:ascii="Century Gothic" w:hAnsi="Century Gothic"/>
          <w:i/>
          <w:color w:val="auto"/>
          <w:sz w:val="20"/>
          <w:szCs w:val="20"/>
        </w:rPr>
        <w:t xml:space="preserve"> </w:t>
      </w:r>
    </w:p>
    <w:p w:rsidR="00474974" w:rsidRPr="00197415" w:rsidRDefault="00EB60AB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D</w:t>
      </w:r>
      <w:r w:rsidR="0035538D" w:rsidRPr="00197415">
        <w:rPr>
          <w:rFonts w:ascii="Century Gothic" w:hAnsi="Century Gothic"/>
          <w:b/>
          <w:sz w:val="20"/>
          <w:szCs w:val="20"/>
        </w:rPr>
        <w:t>iritti dell'interessato</w:t>
      </w:r>
    </w:p>
    <w:p w:rsidR="009E50EE" w:rsidRPr="00197415" w:rsidRDefault="009E50EE" w:rsidP="009E50EE">
      <w:pPr>
        <w:ind w:left="720" w:right="133" w:firstLine="0"/>
        <w:rPr>
          <w:rFonts w:ascii="Century Gothic" w:hAnsi="Century Gothic"/>
          <w:sz w:val="20"/>
          <w:szCs w:val="20"/>
        </w:rPr>
      </w:pPr>
    </w:p>
    <w:p w:rsidR="006C5396" w:rsidRPr="00197415" w:rsidRDefault="006C5396" w:rsidP="00FA66D1">
      <w:pPr>
        <w:ind w:left="0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Lei potrà esercitare i diritti di cui </w:t>
      </w:r>
      <w:r w:rsidR="0035538D" w:rsidRPr="00197415">
        <w:rPr>
          <w:rFonts w:ascii="Century Gothic" w:hAnsi="Century Gothic"/>
          <w:sz w:val="20"/>
          <w:szCs w:val="20"/>
        </w:rPr>
        <w:t xml:space="preserve">agli </w:t>
      </w:r>
      <w:r w:rsidRPr="00197415">
        <w:rPr>
          <w:rFonts w:ascii="Century Gothic" w:hAnsi="Century Gothic"/>
          <w:sz w:val="20"/>
          <w:szCs w:val="20"/>
        </w:rPr>
        <w:t xml:space="preserve">artt. </w:t>
      </w:r>
      <w:r w:rsidR="00D93E7A">
        <w:rPr>
          <w:rFonts w:ascii="Century Gothic" w:hAnsi="Century Gothic"/>
          <w:sz w:val="20"/>
          <w:szCs w:val="20"/>
        </w:rPr>
        <w:t>d</w:t>
      </w:r>
      <w:r w:rsidR="00B64632" w:rsidRPr="00197415">
        <w:rPr>
          <w:rFonts w:ascii="Century Gothic" w:hAnsi="Century Gothic"/>
          <w:sz w:val="20"/>
          <w:szCs w:val="20"/>
        </w:rPr>
        <w:t xml:space="preserve">a </w:t>
      </w:r>
      <w:r w:rsidRPr="00197415">
        <w:rPr>
          <w:rFonts w:ascii="Century Gothic" w:hAnsi="Century Gothic"/>
          <w:sz w:val="20"/>
          <w:szCs w:val="20"/>
        </w:rPr>
        <w:t>1</w:t>
      </w:r>
      <w:r w:rsidR="00EB60AB" w:rsidRPr="00197415">
        <w:rPr>
          <w:rFonts w:ascii="Century Gothic" w:hAnsi="Century Gothic"/>
          <w:sz w:val="20"/>
          <w:szCs w:val="20"/>
        </w:rPr>
        <w:t>5</w:t>
      </w:r>
      <w:r w:rsidR="0008542B" w:rsidRPr="00197415">
        <w:rPr>
          <w:rFonts w:ascii="Century Gothic" w:hAnsi="Century Gothic"/>
          <w:sz w:val="20"/>
          <w:szCs w:val="20"/>
        </w:rPr>
        <w:t xml:space="preserve"> a 22</w:t>
      </w:r>
      <w:r w:rsidR="00261F69" w:rsidRPr="00197415">
        <w:rPr>
          <w:rFonts w:ascii="Century Gothic" w:hAnsi="Century Gothic"/>
          <w:sz w:val="20"/>
          <w:szCs w:val="20"/>
        </w:rPr>
        <w:t xml:space="preserve"> </w:t>
      </w:r>
      <w:r w:rsidRPr="00197415">
        <w:rPr>
          <w:rFonts w:ascii="Century Gothic" w:hAnsi="Century Gothic"/>
          <w:sz w:val="20"/>
          <w:szCs w:val="20"/>
        </w:rPr>
        <w:t>del Regolamento UE 679/2016</w:t>
      </w:r>
      <w:r w:rsidR="0072084E" w:rsidRPr="00197415">
        <w:rPr>
          <w:rFonts w:ascii="Century Gothic" w:hAnsi="Century Gothic"/>
          <w:sz w:val="20"/>
          <w:szCs w:val="20"/>
        </w:rPr>
        <w:t xml:space="preserve">, </w:t>
      </w:r>
      <w:r w:rsidR="00B64632" w:rsidRPr="00197415">
        <w:rPr>
          <w:rFonts w:ascii="Century Gothic" w:hAnsi="Century Gothic"/>
          <w:sz w:val="20"/>
          <w:szCs w:val="20"/>
        </w:rPr>
        <w:t>ove applicabili con particolare riferimento all’art.13 comma 2 lettera B)</w:t>
      </w:r>
      <w:r w:rsidR="00067F8B" w:rsidRPr="00197415">
        <w:rPr>
          <w:rFonts w:ascii="Century Gothic" w:hAnsi="Century Gothic"/>
          <w:sz w:val="20"/>
          <w:szCs w:val="20"/>
        </w:rPr>
        <w:t xml:space="preserve"> </w:t>
      </w:r>
      <w:r w:rsidR="00B64632" w:rsidRPr="00197415">
        <w:rPr>
          <w:rFonts w:ascii="Century Gothic" w:hAnsi="Century Gothic"/>
          <w:sz w:val="20"/>
          <w:szCs w:val="20"/>
        </w:rPr>
        <w:t>che prevede il diritto di accesso ai</w:t>
      </w:r>
      <w:r w:rsidR="004605CB">
        <w:rPr>
          <w:rFonts w:ascii="Century Gothic" w:hAnsi="Century Gothic"/>
          <w:sz w:val="20"/>
          <w:szCs w:val="20"/>
        </w:rPr>
        <w:t xml:space="preserve"> dati personali, la rettifica, la</w:t>
      </w:r>
      <w:r w:rsidR="00B64632" w:rsidRPr="00197415">
        <w:rPr>
          <w:rFonts w:ascii="Century Gothic" w:hAnsi="Century Gothic"/>
          <w:sz w:val="20"/>
          <w:szCs w:val="20"/>
        </w:rPr>
        <w:t xml:space="preserve"> cancellazione, la limitazione del trattamento, l’opposizione e la portabilità dei</w:t>
      </w:r>
      <w:r w:rsidR="00067F8B" w:rsidRPr="00197415">
        <w:rPr>
          <w:rFonts w:ascii="Century Gothic" w:hAnsi="Century Gothic"/>
          <w:sz w:val="20"/>
          <w:szCs w:val="20"/>
        </w:rPr>
        <w:t xml:space="preserve"> d</w:t>
      </w:r>
      <w:r w:rsidR="0008542B" w:rsidRPr="00197415">
        <w:rPr>
          <w:rFonts w:ascii="Century Gothic" w:hAnsi="Century Gothic"/>
          <w:sz w:val="20"/>
          <w:szCs w:val="20"/>
        </w:rPr>
        <w:t>at</w:t>
      </w:r>
      <w:r w:rsidR="0072084E" w:rsidRPr="00197415">
        <w:rPr>
          <w:rFonts w:ascii="Century Gothic" w:hAnsi="Century Gothic"/>
          <w:sz w:val="20"/>
          <w:szCs w:val="20"/>
        </w:rPr>
        <w:t>i</w:t>
      </w:r>
      <w:r w:rsidRPr="00197415">
        <w:rPr>
          <w:rFonts w:ascii="Century Gothic" w:hAnsi="Century Gothic"/>
          <w:sz w:val="20"/>
          <w:szCs w:val="20"/>
        </w:rPr>
        <w:t>.</w:t>
      </w:r>
    </w:p>
    <w:p w:rsidR="00EC23AC" w:rsidRPr="00197415" w:rsidRDefault="00EC23AC" w:rsidP="00FA66D1">
      <w:pPr>
        <w:spacing w:after="160" w:line="259" w:lineRule="auto"/>
        <w:ind w:left="0" w:firstLine="0"/>
        <w:rPr>
          <w:rFonts w:ascii="Century Gothic" w:hAnsi="Century Gothic"/>
          <w:sz w:val="20"/>
          <w:szCs w:val="20"/>
        </w:rPr>
      </w:pPr>
      <w:r w:rsidRPr="00963C75">
        <w:rPr>
          <w:rFonts w:ascii="Century Gothic" w:hAnsi="Century Gothic"/>
          <w:sz w:val="20"/>
          <w:szCs w:val="20"/>
        </w:rPr>
        <w:t xml:space="preserve">Le </w:t>
      </w:r>
      <w:r w:rsidR="00BA757C">
        <w:rPr>
          <w:rFonts w:ascii="Century Gothic" w:hAnsi="Century Gothic"/>
          <w:sz w:val="20"/>
          <w:szCs w:val="20"/>
        </w:rPr>
        <w:t>S</w:t>
      </w:r>
      <w:r w:rsidRPr="00963C75">
        <w:rPr>
          <w:rFonts w:ascii="Century Gothic" w:hAnsi="Century Gothic"/>
          <w:sz w:val="20"/>
          <w:szCs w:val="20"/>
        </w:rPr>
        <w:t xml:space="preserve">ue </w:t>
      </w:r>
      <w:r w:rsidR="00BA757C">
        <w:rPr>
          <w:rFonts w:ascii="Century Gothic" w:hAnsi="Century Gothic"/>
          <w:sz w:val="20"/>
          <w:szCs w:val="20"/>
        </w:rPr>
        <w:t>r</w:t>
      </w:r>
      <w:r w:rsidRPr="00963C75">
        <w:rPr>
          <w:rFonts w:ascii="Century Gothic" w:hAnsi="Century Gothic"/>
          <w:sz w:val="20"/>
          <w:szCs w:val="20"/>
        </w:rPr>
        <w:t>ichieste per l’esercizio dei Suoi diritti dovranno essere inviate all’indirizzo di posta</w:t>
      </w:r>
      <w:r w:rsidR="00EB60AB" w:rsidRPr="00963C75">
        <w:rPr>
          <w:rFonts w:ascii="Century Gothic" w:hAnsi="Century Gothic"/>
          <w:sz w:val="20"/>
          <w:szCs w:val="20"/>
        </w:rPr>
        <w:t xml:space="preserve"> elettronica</w:t>
      </w:r>
      <w:r w:rsidR="00963C75" w:rsidRPr="00963C75">
        <w:rPr>
          <w:rFonts w:ascii="Century Gothic" w:hAnsi="Century Gothic"/>
          <w:sz w:val="20"/>
          <w:szCs w:val="20"/>
        </w:rPr>
        <w:t xml:space="preserve"> </w:t>
      </w:r>
      <w:hyperlink r:id="rId10" w:history="1">
        <w:r w:rsidR="00444D46" w:rsidRPr="002367D2">
          <w:rPr>
            <w:rStyle w:val="Collegamentoipertestuale"/>
            <w:rFonts w:ascii="Century Gothic" w:hAnsi="Century Gothic"/>
            <w:sz w:val="20"/>
            <w:szCs w:val="20"/>
          </w:rPr>
          <w:t>politichesociali_abitative@pec.regione.lombardia.it</w:t>
        </w:r>
      </w:hyperlink>
      <w:r w:rsidR="00963C75">
        <w:rPr>
          <w:rFonts w:ascii="Century Gothic" w:hAnsi="Century Gothic"/>
          <w:sz w:val="20"/>
          <w:szCs w:val="20"/>
        </w:rPr>
        <w:t xml:space="preserve"> </w:t>
      </w:r>
      <w:r w:rsidRPr="00963C75">
        <w:rPr>
          <w:rFonts w:ascii="Century Gothic" w:hAnsi="Century Gothic"/>
          <w:sz w:val="20"/>
          <w:szCs w:val="20"/>
        </w:rPr>
        <w:t>oppure a mezzo p</w:t>
      </w:r>
      <w:r w:rsidR="00963C75" w:rsidRPr="00963C75">
        <w:rPr>
          <w:rFonts w:ascii="Century Gothic" w:hAnsi="Century Gothic"/>
          <w:sz w:val="20"/>
          <w:szCs w:val="20"/>
        </w:rPr>
        <w:t>osta raccomandata</w:t>
      </w:r>
      <w:r w:rsidR="00696EF8">
        <w:rPr>
          <w:rFonts w:ascii="Century Gothic" w:hAnsi="Century Gothic"/>
          <w:sz w:val="20"/>
          <w:szCs w:val="20"/>
        </w:rPr>
        <w:t xml:space="preserve"> a</w:t>
      </w:r>
      <w:r w:rsidRPr="00963C75">
        <w:rPr>
          <w:rFonts w:ascii="Century Gothic" w:hAnsi="Century Gothic"/>
          <w:sz w:val="20"/>
          <w:szCs w:val="20"/>
        </w:rPr>
        <w:t>ll'atten</w:t>
      </w:r>
      <w:r w:rsidR="00D44206" w:rsidRPr="00963C75">
        <w:rPr>
          <w:rFonts w:ascii="Century Gothic" w:hAnsi="Century Gothic"/>
          <w:sz w:val="20"/>
          <w:szCs w:val="20"/>
        </w:rPr>
        <w:t>zione della Direzione Generale Politiche sociali, abitative e disabilità</w:t>
      </w:r>
      <w:r w:rsidR="00696EF8">
        <w:rPr>
          <w:rFonts w:ascii="Century Gothic" w:hAnsi="Century Gothic"/>
          <w:sz w:val="20"/>
          <w:szCs w:val="20"/>
        </w:rPr>
        <w:t xml:space="preserve"> – Giunta regionale della Lombardia</w:t>
      </w:r>
      <w:r w:rsidR="00963C75">
        <w:rPr>
          <w:rFonts w:ascii="Century Gothic" w:hAnsi="Century Gothic"/>
          <w:sz w:val="20"/>
          <w:szCs w:val="20"/>
        </w:rPr>
        <w:t xml:space="preserve"> </w:t>
      </w:r>
      <w:r w:rsidR="00696EF8">
        <w:rPr>
          <w:rFonts w:ascii="Century Gothic" w:hAnsi="Century Gothic"/>
          <w:sz w:val="20"/>
          <w:szCs w:val="20"/>
        </w:rPr>
        <w:t xml:space="preserve">– </w:t>
      </w:r>
      <w:r w:rsidR="00963C75" w:rsidRPr="00963C75">
        <w:rPr>
          <w:rFonts w:ascii="Century Gothic" w:hAnsi="Century Gothic"/>
          <w:sz w:val="20"/>
          <w:szCs w:val="20"/>
        </w:rPr>
        <w:t>Palazzo Lombardia</w:t>
      </w:r>
      <w:r w:rsidR="00696EF8">
        <w:rPr>
          <w:rFonts w:ascii="Century Gothic" w:hAnsi="Century Gothic"/>
          <w:sz w:val="20"/>
          <w:szCs w:val="20"/>
        </w:rPr>
        <w:t xml:space="preserve"> - </w:t>
      </w:r>
      <w:r w:rsidR="00963C75" w:rsidRPr="00963C75">
        <w:rPr>
          <w:rFonts w:ascii="Century Gothic" w:hAnsi="Century Gothic"/>
          <w:sz w:val="20"/>
          <w:szCs w:val="20"/>
        </w:rPr>
        <w:t>Piazza Città di Lombardia, 1 - 20124 Milano</w:t>
      </w:r>
    </w:p>
    <w:p w:rsidR="006C5396" w:rsidRPr="00197415" w:rsidRDefault="006C5396" w:rsidP="00FA66D1">
      <w:pPr>
        <w:ind w:left="0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Lei ha, inoltre, diritto di proporre reclamo a</w:t>
      </w:r>
      <w:r w:rsidR="0060693D">
        <w:rPr>
          <w:rFonts w:ascii="Century Gothic" w:hAnsi="Century Gothic"/>
          <w:sz w:val="20"/>
          <w:szCs w:val="20"/>
        </w:rPr>
        <w:t>ll’</w:t>
      </w:r>
      <w:r w:rsidR="000B4936" w:rsidRPr="00197415">
        <w:rPr>
          <w:rFonts w:ascii="Century Gothic" w:hAnsi="Century Gothic"/>
          <w:sz w:val="20"/>
          <w:szCs w:val="20"/>
        </w:rPr>
        <w:t>A</w:t>
      </w:r>
      <w:r w:rsidRPr="00197415">
        <w:rPr>
          <w:rFonts w:ascii="Century Gothic" w:hAnsi="Century Gothic"/>
          <w:sz w:val="20"/>
          <w:szCs w:val="20"/>
        </w:rPr>
        <w:t xml:space="preserve">utorità di </w:t>
      </w:r>
      <w:r w:rsidR="000B4936" w:rsidRPr="00197415">
        <w:rPr>
          <w:rFonts w:ascii="Century Gothic" w:hAnsi="Century Gothic"/>
          <w:sz w:val="20"/>
          <w:szCs w:val="20"/>
        </w:rPr>
        <w:t>C</w:t>
      </w:r>
      <w:r w:rsidRPr="00197415">
        <w:rPr>
          <w:rFonts w:ascii="Century Gothic" w:hAnsi="Century Gothic"/>
          <w:sz w:val="20"/>
          <w:szCs w:val="20"/>
        </w:rPr>
        <w:t>ontrollo</w:t>
      </w:r>
      <w:r w:rsidR="0060693D">
        <w:rPr>
          <w:rFonts w:ascii="Century Gothic" w:hAnsi="Century Gothic"/>
          <w:sz w:val="20"/>
          <w:szCs w:val="20"/>
        </w:rPr>
        <w:t xml:space="preserve"> competente</w:t>
      </w:r>
      <w:r w:rsidRPr="00197415">
        <w:rPr>
          <w:rFonts w:ascii="Century Gothic" w:hAnsi="Century Gothic"/>
          <w:sz w:val="20"/>
          <w:szCs w:val="20"/>
        </w:rPr>
        <w:t>.</w:t>
      </w:r>
    </w:p>
    <w:p w:rsidR="006C5396" w:rsidRPr="00197415" w:rsidRDefault="006C5396" w:rsidP="009E50EE">
      <w:pPr>
        <w:ind w:left="720" w:right="133" w:firstLine="0"/>
        <w:rPr>
          <w:rFonts w:ascii="Century Gothic" w:hAnsi="Century Gothic"/>
          <w:sz w:val="20"/>
          <w:szCs w:val="20"/>
        </w:rPr>
      </w:pPr>
    </w:p>
    <w:p w:rsidR="00E0785C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  <w:r w:rsidRPr="00546BFE">
        <w:rPr>
          <w:rFonts w:ascii="Century Gothic" w:hAnsi="Century Gothic"/>
          <w:sz w:val="20"/>
          <w:szCs w:val="20"/>
        </w:rPr>
        <w:t>Letta</w:t>
      </w:r>
      <w:r w:rsidR="00B74ECF">
        <w:rPr>
          <w:rFonts w:ascii="Century Gothic" w:hAnsi="Century Gothic"/>
          <w:sz w:val="20"/>
          <w:szCs w:val="20"/>
        </w:rPr>
        <w:t xml:space="preserve"> informativa, il/la sottoscritt</w:t>
      </w:r>
      <w:r w:rsidRPr="00546BFE">
        <w:rPr>
          <w:rFonts w:ascii="Century Gothic" w:hAnsi="Century Gothic"/>
          <w:sz w:val="20"/>
          <w:szCs w:val="20"/>
        </w:rPr>
        <w:t>o</w:t>
      </w:r>
      <w:r w:rsidR="00B74ECF">
        <w:rPr>
          <w:rFonts w:ascii="Century Gothic" w:hAnsi="Century Gothic"/>
          <w:sz w:val="20"/>
          <w:szCs w:val="20"/>
        </w:rPr>
        <w:t>/a</w:t>
      </w:r>
      <w:r w:rsidRPr="00546BFE">
        <w:rPr>
          <w:rFonts w:ascii="Century Gothic" w:hAnsi="Century Gothic"/>
          <w:sz w:val="20"/>
          <w:szCs w:val="20"/>
        </w:rPr>
        <w:t xml:space="preserve"> esprime il consenso al trattamento.</w:t>
      </w:r>
    </w:p>
    <w:p w:rsidR="00546BFE" w:rsidRP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</w:p>
    <w:p w:rsid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  <w:r w:rsidRPr="00546BFE">
        <w:rPr>
          <w:rFonts w:ascii="Century Gothic" w:hAnsi="Century Gothic"/>
          <w:sz w:val="20"/>
          <w:szCs w:val="20"/>
        </w:rPr>
        <w:t xml:space="preserve">Luogo </w:t>
      </w:r>
      <w:r>
        <w:rPr>
          <w:rFonts w:ascii="Century Gothic" w:hAnsi="Century Gothic"/>
          <w:sz w:val="20"/>
          <w:szCs w:val="20"/>
        </w:rPr>
        <w:t>e data …………………………………………………………………..</w:t>
      </w:r>
    </w:p>
    <w:p w:rsidR="00546BFE" w:rsidRP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</w:p>
    <w:p w:rsid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  <w:r w:rsidRPr="00546BFE">
        <w:rPr>
          <w:rFonts w:ascii="Century Gothic" w:hAnsi="Century Gothic"/>
          <w:sz w:val="20"/>
          <w:szCs w:val="20"/>
        </w:rPr>
        <w:t>Nome e Cognome</w:t>
      </w:r>
      <w:r>
        <w:rPr>
          <w:rFonts w:ascii="Century Gothic" w:hAnsi="Century Gothic"/>
          <w:sz w:val="20"/>
          <w:szCs w:val="20"/>
        </w:rPr>
        <w:t>…………………………………………………………….</w:t>
      </w:r>
    </w:p>
    <w:p w:rsidR="00546BFE" w:rsidRP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</w:p>
    <w:p w:rsidR="00546BFE" w:rsidRP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  <w:r w:rsidRPr="00546BFE">
        <w:rPr>
          <w:rFonts w:ascii="Century Gothic" w:hAnsi="Century Gothic"/>
          <w:sz w:val="20"/>
          <w:szCs w:val="20"/>
        </w:rPr>
        <w:t>Firma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</w:t>
      </w:r>
    </w:p>
    <w:sectPr w:rsidR="00546BFE" w:rsidRPr="00546BFE" w:rsidSect="00D9113E">
      <w:footerReference w:type="default" r:id="rId11"/>
      <w:type w:val="continuous"/>
      <w:pgSz w:w="11899" w:h="16841"/>
      <w:pgMar w:top="1418" w:right="851" w:bottom="1134" w:left="851" w:header="720" w:footer="720" w:gutter="0"/>
      <w:cols w:space="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3D" w:rsidRDefault="00BF7A3D" w:rsidP="00CD370D">
      <w:pPr>
        <w:spacing w:after="0" w:line="240" w:lineRule="auto"/>
      </w:pPr>
      <w:r>
        <w:separator/>
      </w:r>
    </w:p>
  </w:endnote>
  <w:endnote w:type="continuationSeparator" w:id="0">
    <w:p w:rsidR="00BF7A3D" w:rsidRDefault="00BF7A3D" w:rsidP="00CD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79672"/>
      <w:docPartObj>
        <w:docPartGallery w:val="Page Numbers (Bottom of Page)"/>
        <w:docPartUnique/>
      </w:docPartObj>
    </w:sdtPr>
    <w:sdtEndPr/>
    <w:sdtContent>
      <w:p w:rsidR="006D46AE" w:rsidRDefault="006D46A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7FA">
          <w:rPr>
            <w:noProof/>
          </w:rPr>
          <w:t>1</w:t>
        </w:r>
        <w:r>
          <w:fldChar w:fldCharType="end"/>
        </w:r>
      </w:p>
    </w:sdtContent>
  </w:sdt>
  <w:p w:rsidR="006D46AE" w:rsidRDefault="006D46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3D" w:rsidRDefault="00BF7A3D" w:rsidP="00CD370D">
      <w:pPr>
        <w:spacing w:after="0" w:line="240" w:lineRule="auto"/>
      </w:pPr>
      <w:r>
        <w:separator/>
      </w:r>
    </w:p>
  </w:footnote>
  <w:footnote w:type="continuationSeparator" w:id="0">
    <w:p w:rsidR="00BF7A3D" w:rsidRDefault="00BF7A3D" w:rsidP="00CD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76"/>
    <w:multiLevelType w:val="hybridMultilevel"/>
    <w:tmpl w:val="6BA4F6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7A0298"/>
    <w:multiLevelType w:val="hybridMultilevel"/>
    <w:tmpl w:val="B5642E6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1DAA4417"/>
    <w:multiLevelType w:val="hybridMultilevel"/>
    <w:tmpl w:val="BC12B6B8"/>
    <w:lvl w:ilvl="0" w:tplc="3CA28196">
      <w:start w:val="1"/>
      <w:numFmt w:val="lowerLetter"/>
      <w:lvlText w:val="%1)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D529624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883868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80A542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407974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3ACA6E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147954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C2754C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7A8AB4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B57808"/>
    <w:multiLevelType w:val="hybridMultilevel"/>
    <w:tmpl w:val="190A0238"/>
    <w:lvl w:ilvl="0" w:tplc="9E6E85BE">
      <w:start w:val="1"/>
      <w:numFmt w:val="bullet"/>
      <w:lvlText w:val="-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1E7410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C68A56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6807C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3A25DC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BC07BA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749D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14E9D8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3ACB8A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2C9B7AE8"/>
    <w:multiLevelType w:val="hybridMultilevel"/>
    <w:tmpl w:val="F24CE902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6791F"/>
    <w:multiLevelType w:val="hybridMultilevel"/>
    <w:tmpl w:val="C1C091CA"/>
    <w:lvl w:ilvl="0" w:tplc="9E6E85BE">
      <w:start w:val="1"/>
      <w:numFmt w:val="bullet"/>
      <w:lvlText w:val="-"/>
      <w:lvlJc w:val="left"/>
      <w:pPr>
        <w:ind w:left="9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7">
    <w:nsid w:val="53733473"/>
    <w:multiLevelType w:val="hybridMultilevel"/>
    <w:tmpl w:val="B7F01D9C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03754"/>
    <w:multiLevelType w:val="hybridMultilevel"/>
    <w:tmpl w:val="7CD0D556"/>
    <w:lvl w:ilvl="0" w:tplc="D354FC06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48D218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00F334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F42536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5E1CCC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FAA19E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247D8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624DCA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C28444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FD651E"/>
    <w:multiLevelType w:val="hybridMultilevel"/>
    <w:tmpl w:val="060AFE58"/>
    <w:lvl w:ilvl="0" w:tplc="FEB88CA4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FE2564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AA2E12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CA8F78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A0386E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9A7DC2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C65D2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2ED34C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C6EDAA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827366"/>
    <w:multiLevelType w:val="hybridMultilevel"/>
    <w:tmpl w:val="AB14A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E0398"/>
    <w:multiLevelType w:val="hybridMultilevel"/>
    <w:tmpl w:val="38768AB4"/>
    <w:lvl w:ilvl="0" w:tplc="C3868606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7" w:hanging="360"/>
      </w:pPr>
    </w:lvl>
    <w:lvl w:ilvl="2" w:tplc="0410001B" w:tentative="1">
      <w:start w:val="1"/>
      <w:numFmt w:val="lowerRoman"/>
      <w:lvlText w:val="%3."/>
      <w:lvlJc w:val="right"/>
      <w:pPr>
        <w:ind w:left="1997" w:hanging="180"/>
      </w:pPr>
    </w:lvl>
    <w:lvl w:ilvl="3" w:tplc="0410000F" w:tentative="1">
      <w:start w:val="1"/>
      <w:numFmt w:val="decimal"/>
      <w:lvlText w:val="%4."/>
      <w:lvlJc w:val="left"/>
      <w:pPr>
        <w:ind w:left="2717" w:hanging="360"/>
      </w:pPr>
    </w:lvl>
    <w:lvl w:ilvl="4" w:tplc="04100019" w:tentative="1">
      <w:start w:val="1"/>
      <w:numFmt w:val="lowerLetter"/>
      <w:lvlText w:val="%5."/>
      <w:lvlJc w:val="left"/>
      <w:pPr>
        <w:ind w:left="3437" w:hanging="360"/>
      </w:pPr>
    </w:lvl>
    <w:lvl w:ilvl="5" w:tplc="0410001B" w:tentative="1">
      <w:start w:val="1"/>
      <w:numFmt w:val="lowerRoman"/>
      <w:lvlText w:val="%6."/>
      <w:lvlJc w:val="right"/>
      <w:pPr>
        <w:ind w:left="4157" w:hanging="180"/>
      </w:pPr>
    </w:lvl>
    <w:lvl w:ilvl="6" w:tplc="0410000F" w:tentative="1">
      <w:start w:val="1"/>
      <w:numFmt w:val="decimal"/>
      <w:lvlText w:val="%7."/>
      <w:lvlJc w:val="left"/>
      <w:pPr>
        <w:ind w:left="4877" w:hanging="360"/>
      </w:pPr>
    </w:lvl>
    <w:lvl w:ilvl="7" w:tplc="04100019" w:tentative="1">
      <w:start w:val="1"/>
      <w:numFmt w:val="lowerLetter"/>
      <w:lvlText w:val="%8."/>
      <w:lvlJc w:val="left"/>
      <w:pPr>
        <w:ind w:left="5597" w:hanging="360"/>
      </w:pPr>
    </w:lvl>
    <w:lvl w:ilvl="8" w:tplc="0410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2">
    <w:nsid w:val="7932588E"/>
    <w:multiLevelType w:val="hybridMultilevel"/>
    <w:tmpl w:val="F724B358"/>
    <w:lvl w:ilvl="0" w:tplc="EBAE39C6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B07E2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F0CAA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D432B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82EBC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64171E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12E23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30BD9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C8CCE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F9"/>
    <w:rsid w:val="0000401C"/>
    <w:rsid w:val="00011229"/>
    <w:rsid w:val="00027ED0"/>
    <w:rsid w:val="00060138"/>
    <w:rsid w:val="00062547"/>
    <w:rsid w:val="00067F8B"/>
    <w:rsid w:val="00076912"/>
    <w:rsid w:val="0008542B"/>
    <w:rsid w:val="00094053"/>
    <w:rsid w:val="000A0F45"/>
    <w:rsid w:val="000B2FFA"/>
    <w:rsid w:val="000B4936"/>
    <w:rsid w:val="000B7F18"/>
    <w:rsid w:val="000E2F7F"/>
    <w:rsid w:val="000E30BA"/>
    <w:rsid w:val="000E37FC"/>
    <w:rsid w:val="000F74F1"/>
    <w:rsid w:val="00132B2A"/>
    <w:rsid w:val="00175199"/>
    <w:rsid w:val="00176A38"/>
    <w:rsid w:val="00181ED6"/>
    <w:rsid w:val="00181F7B"/>
    <w:rsid w:val="0018397F"/>
    <w:rsid w:val="00190698"/>
    <w:rsid w:val="00197415"/>
    <w:rsid w:val="001D782F"/>
    <w:rsid w:val="001E7AC8"/>
    <w:rsid w:val="0021010C"/>
    <w:rsid w:val="00235C64"/>
    <w:rsid w:val="00241331"/>
    <w:rsid w:val="00244D35"/>
    <w:rsid w:val="00255F8D"/>
    <w:rsid w:val="00257E56"/>
    <w:rsid w:val="00261F69"/>
    <w:rsid w:val="00277385"/>
    <w:rsid w:val="002A1869"/>
    <w:rsid w:val="002A6284"/>
    <w:rsid w:val="002A679A"/>
    <w:rsid w:val="002B029E"/>
    <w:rsid w:val="002B1459"/>
    <w:rsid w:val="002B3A4D"/>
    <w:rsid w:val="002C4366"/>
    <w:rsid w:val="002D56CE"/>
    <w:rsid w:val="002F2AFF"/>
    <w:rsid w:val="00301587"/>
    <w:rsid w:val="00321AE4"/>
    <w:rsid w:val="00345B47"/>
    <w:rsid w:val="00350830"/>
    <w:rsid w:val="0035436F"/>
    <w:rsid w:val="0035538D"/>
    <w:rsid w:val="00387BCA"/>
    <w:rsid w:val="003F4904"/>
    <w:rsid w:val="003F5DAC"/>
    <w:rsid w:val="004343C6"/>
    <w:rsid w:val="004406B3"/>
    <w:rsid w:val="00440B16"/>
    <w:rsid w:val="00444D46"/>
    <w:rsid w:val="004605CB"/>
    <w:rsid w:val="00464093"/>
    <w:rsid w:val="00474974"/>
    <w:rsid w:val="00475360"/>
    <w:rsid w:val="004846FB"/>
    <w:rsid w:val="0049074C"/>
    <w:rsid w:val="00494D9F"/>
    <w:rsid w:val="004970DE"/>
    <w:rsid w:val="004C201A"/>
    <w:rsid w:val="004D670F"/>
    <w:rsid w:val="004E21A3"/>
    <w:rsid w:val="004F3586"/>
    <w:rsid w:val="00516F34"/>
    <w:rsid w:val="00543A2D"/>
    <w:rsid w:val="00546B05"/>
    <w:rsid w:val="00546BFE"/>
    <w:rsid w:val="00557FF9"/>
    <w:rsid w:val="00581133"/>
    <w:rsid w:val="00593DFA"/>
    <w:rsid w:val="0059514D"/>
    <w:rsid w:val="005B5D1B"/>
    <w:rsid w:val="005C213F"/>
    <w:rsid w:val="005F74FD"/>
    <w:rsid w:val="0060693D"/>
    <w:rsid w:val="0061306F"/>
    <w:rsid w:val="00646E3A"/>
    <w:rsid w:val="006512CF"/>
    <w:rsid w:val="006528C8"/>
    <w:rsid w:val="0065573F"/>
    <w:rsid w:val="0067278D"/>
    <w:rsid w:val="00677736"/>
    <w:rsid w:val="006842E5"/>
    <w:rsid w:val="006905C8"/>
    <w:rsid w:val="00692153"/>
    <w:rsid w:val="00692870"/>
    <w:rsid w:val="00696EF8"/>
    <w:rsid w:val="00697406"/>
    <w:rsid w:val="006A2FAF"/>
    <w:rsid w:val="006B2527"/>
    <w:rsid w:val="006B34E9"/>
    <w:rsid w:val="006C5396"/>
    <w:rsid w:val="006C792B"/>
    <w:rsid w:val="006D46AE"/>
    <w:rsid w:val="0072084E"/>
    <w:rsid w:val="00724B77"/>
    <w:rsid w:val="00741D76"/>
    <w:rsid w:val="00756D14"/>
    <w:rsid w:val="00761D45"/>
    <w:rsid w:val="0076347D"/>
    <w:rsid w:val="007643A0"/>
    <w:rsid w:val="00773F19"/>
    <w:rsid w:val="007B521E"/>
    <w:rsid w:val="007E0F5F"/>
    <w:rsid w:val="007E37B7"/>
    <w:rsid w:val="007E61DE"/>
    <w:rsid w:val="00823513"/>
    <w:rsid w:val="0082389C"/>
    <w:rsid w:val="008435D7"/>
    <w:rsid w:val="0085512A"/>
    <w:rsid w:val="00860FC6"/>
    <w:rsid w:val="00870F3F"/>
    <w:rsid w:val="00875449"/>
    <w:rsid w:val="00882770"/>
    <w:rsid w:val="00884EE8"/>
    <w:rsid w:val="008965E4"/>
    <w:rsid w:val="008A291B"/>
    <w:rsid w:val="008B15AF"/>
    <w:rsid w:val="008C1681"/>
    <w:rsid w:val="008D0C78"/>
    <w:rsid w:val="008F2985"/>
    <w:rsid w:val="008F407F"/>
    <w:rsid w:val="00913284"/>
    <w:rsid w:val="00926CCF"/>
    <w:rsid w:val="00963C75"/>
    <w:rsid w:val="00970F81"/>
    <w:rsid w:val="00971A61"/>
    <w:rsid w:val="00972568"/>
    <w:rsid w:val="00972575"/>
    <w:rsid w:val="00974665"/>
    <w:rsid w:val="0098759E"/>
    <w:rsid w:val="009D5D5D"/>
    <w:rsid w:val="009E0C7C"/>
    <w:rsid w:val="009E50EE"/>
    <w:rsid w:val="00A014DA"/>
    <w:rsid w:val="00A0642B"/>
    <w:rsid w:val="00A100E3"/>
    <w:rsid w:val="00A32BE6"/>
    <w:rsid w:val="00A559EB"/>
    <w:rsid w:val="00A64C8A"/>
    <w:rsid w:val="00A66D05"/>
    <w:rsid w:val="00A70E8B"/>
    <w:rsid w:val="00AE5C4B"/>
    <w:rsid w:val="00AF1C8F"/>
    <w:rsid w:val="00AF54FA"/>
    <w:rsid w:val="00AF571F"/>
    <w:rsid w:val="00B05DCE"/>
    <w:rsid w:val="00B64632"/>
    <w:rsid w:val="00B65F20"/>
    <w:rsid w:val="00B74ECF"/>
    <w:rsid w:val="00B778FE"/>
    <w:rsid w:val="00BA494F"/>
    <w:rsid w:val="00BA5B10"/>
    <w:rsid w:val="00BA757C"/>
    <w:rsid w:val="00BA78F5"/>
    <w:rsid w:val="00BB53AC"/>
    <w:rsid w:val="00BF1B4D"/>
    <w:rsid w:val="00BF7A3D"/>
    <w:rsid w:val="00C127FA"/>
    <w:rsid w:val="00C4767F"/>
    <w:rsid w:val="00C8778E"/>
    <w:rsid w:val="00C973C6"/>
    <w:rsid w:val="00CA3940"/>
    <w:rsid w:val="00CA60CA"/>
    <w:rsid w:val="00CA72A1"/>
    <w:rsid w:val="00CB52C1"/>
    <w:rsid w:val="00CB7906"/>
    <w:rsid w:val="00CC798A"/>
    <w:rsid w:val="00CD370D"/>
    <w:rsid w:val="00CF0963"/>
    <w:rsid w:val="00D33E04"/>
    <w:rsid w:val="00D44206"/>
    <w:rsid w:val="00D46A2E"/>
    <w:rsid w:val="00D634FD"/>
    <w:rsid w:val="00D66996"/>
    <w:rsid w:val="00D74212"/>
    <w:rsid w:val="00D7745D"/>
    <w:rsid w:val="00D9113E"/>
    <w:rsid w:val="00D921F2"/>
    <w:rsid w:val="00D93E7A"/>
    <w:rsid w:val="00DA0240"/>
    <w:rsid w:val="00DA21E3"/>
    <w:rsid w:val="00DD3DCE"/>
    <w:rsid w:val="00DE2C0C"/>
    <w:rsid w:val="00DE7AC3"/>
    <w:rsid w:val="00E0785C"/>
    <w:rsid w:val="00E75E48"/>
    <w:rsid w:val="00E936C4"/>
    <w:rsid w:val="00EB555D"/>
    <w:rsid w:val="00EB60AB"/>
    <w:rsid w:val="00EC23AC"/>
    <w:rsid w:val="00EF57DF"/>
    <w:rsid w:val="00EF76EB"/>
    <w:rsid w:val="00F00AE6"/>
    <w:rsid w:val="00F61B54"/>
    <w:rsid w:val="00F65D38"/>
    <w:rsid w:val="00F70BE2"/>
    <w:rsid w:val="00FA66D1"/>
    <w:rsid w:val="00FA79F2"/>
    <w:rsid w:val="00FB3B62"/>
    <w:rsid w:val="00FB5236"/>
    <w:rsid w:val="00FB6DD5"/>
    <w:rsid w:val="00FC06A4"/>
    <w:rsid w:val="00FE0016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B16"/>
    <w:pPr>
      <w:spacing w:after="4" w:line="248" w:lineRule="auto"/>
      <w:ind w:left="207" w:hanging="10"/>
      <w:jc w:val="both"/>
    </w:pPr>
    <w:rPr>
      <w:rFonts w:ascii="Arial" w:eastAsia="Arial" w:hAnsi="Arial" w:cs="Arial"/>
      <w:color w:val="000000"/>
      <w:sz w:val="16"/>
    </w:rPr>
  </w:style>
  <w:style w:type="paragraph" w:styleId="Titolo1">
    <w:name w:val="heading 1"/>
    <w:next w:val="Normale"/>
    <w:link w:val="Titolo1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0"/>
    </w:pPr>
    <w:rPr>
      <w:rFonts w:ascii="Arial" w:eastAsia="Arial" w:hAnsi="Arial" w:cs="Arial"/>
      <w:b/>
      <w:color w:val="006600"/>
      <w:sz w:val="16"/>
    </w:rPr>
  </w:style>
  <w:style w:type="paragraph" w:styleId="Titolo2">
    <w:name w:val="heading 2"/>
    <w:next w:val="Normale"/>
    <w:link w:val="Titolo2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1"/>
    </w:pPr>
    <w:rPr>
      <w:rFonts w:ascii="Arial" w:eastAsia="Arial" w:hAnsi="Arial" w:cs="Arial"/>
      <w:b/>
      <w:color w:val="006600"/>
      <w:sz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1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1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40B16"/>
    <w:rPr>
      <w:rFonts w:ascii="Arial" w:eastAsia="Arial" w:hAnsi="Arial" w:cs="Arial"/>
      <w:b/>
      <w:color w:val="006600"/>
      <w:sz w:val="16"/>
    </w:rPr>
  </w:style>
  <w:style w:type="character" w:customStyle="1" w:styleId="Titolo2Carattere">
    <w:name w:val="Titolo 2 Carattere"/>
    <w:link w:val="Titolo2"/>
    <w:rsid w:val="00440B16"/>
    <w:rPr>
      <w:rFonts w:ascii="Arial" w:eastAsia="Arial" w:hAnsi="Arial" w:cs="Arial"/>
      <w:b/>
      <w:color w:val="006600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A014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497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75E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5E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5E48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E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E4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48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D33E0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15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1587"/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B16"/>
    <w:pPr>
      <w:spacing w:after="4" w:line="248" w:lineRule="auto"/>
      <w:ind w:left="207" w:hanging="10"/>
      <w:jc w:val="both"/>
    </w:pPr>
    <w:rPr>
      <w:rFonts w:ascii="Arial" w:eastAsia="Arial" w:hAnsi="Arial" w:cs="Arial"/>
      <w:color w:val="000000"/>
      <w:sz w:val="16"/>
    </w:rPr>
  </w:style>
  <w:style w:type="paragraph" w:styleId="Titolo1">
    <w:name w:val="heading 1"/>
    <w:next w:val="Normale"/>
    <w:link w:val="Titolo1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0"/>
    </w:pPr>
    <w:rPr>
      <w:rFonts w:ascii="Arial" w:eastAsia="Arial" w:hAnsi="Arial" w:cs="Arial"/>
      <w:b/>
      <w:color w:val="006600"/>
      <w:sz w:val="16"/>
    </w:rPr>
  </w:style>
  <w:style w:type="paragraph" w:styleId="Titolo2">
    <w:name w:val="heading 2"/>
    <w:next w:val="Normale"/>
    <w:link w:val="Titolo2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1"/>
    </w:pPr>
    <w:rPr>
      <w:rFonts w:ascii="Arial" w:eastAsia="Arial" w:hAnsi="Arial" w:cs="Arial"/>
      <w:b/>
      <w:color w:val="006600"/>
      <w:sz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1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1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40B16"/>
    <w:rPr>
      <w:rFonts w:ascii="Arial" w:eastAsia="Arial" w:hAnsi="Arial" w:cs="Arial"/>
      <w:b/>
      <w:color w:val="006600"/>
      <w:sz w:val="16"/>
    </w:rPr>
  </w:style>
  <w:style w:type="character" w:customStyle="1" w:styleId="Titolo2Carattere">
    <w:name w:val="Titolo 2 Carattere"/>
    <w:link w:val="Titolo2"/>
    <w:rsid w:val="00440B16"/>
    <w:rPr>
      <w:rFonts w:ascii="Arial" w:eastAsia="Arial" w:hAnsi="Arial" w:cs="Arial"/>
      <w:b/>
      <w:color w:val="006600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A014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497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75E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5E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5E48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E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E4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48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D33E0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15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1587"/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401">
              <w:marLeft w:val="0"/>
              <w:marRight w:val="0"/>
              <w:marTop w:val="0"/>
              <w:marBottom w:val="67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2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olitichesociali_abitative@pec.regione.lombard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5B56-0AE5-47A2-84E8-AD9D2551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Administrator</cp:lastModifiedBy>
  <cp:revision>2</cp:revision>
  <cp:lastPrinted>2019-05-17T07:33:00Z</cp:lastPrinted>
  <dcterms:created xsi:type="dcterms:W3CDTF">2019-05-31T11:55:00Z</dcterms:created>
  <dcterms:modified xsi:type="dcterms:W3CDTF">2019-05-31T11:55:00Z</dcterms:modified>
</cp:coreProperties>
</file>