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24BC6" w14:textId="77777777" w:rsidR="00B04B71" w:rsidRDefault="00B04B71" w:rsidP="00B04B71">
      <w:pPr>
        <w:pStyle w:val="destinatari"/>
        <w:rPr>
          <w:rFonts w:ascii="Verdana" w:hAnsi="Verdana" w:cs="Arial"/>
          <w:sz w:val="18"/>
          <w:szCs w:val="18"/>
        </w:rPr>
      </w:pPr>
    </w:p>
    <w:p w14:paraId="465A54B2" w14:textId="4FE46AE1" w:rsidR="00006DAD" w:rsidRDefault="00C7350F" w:rsidP="00C7350F">
      <w:pPr>
        <w:pStyle w:val="destinatari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All’Ufficio Scolastico Territoriale di Lodi</w:t>
      </w:r>
    </w:p>
    <w:p w14:paraId="52EBAD56" w14:textId="77777777" w:rsidR="00C7350F" w:rsidRDefault="00C7350F" w:rsidP="00C7350F">
      <w:pPr>
        <w:spacing w:line="216" w:lineRule="auto"/>
        <w:jc w:val="center"/>
        <w:rPr>
          <w:rFonts w:ascii="Verdana" w:hAnsi="Verdana"/>
          <w:color w:val="000000"/>
          <w:lang w:eastAsia="en-US"/>
        </w:rPr>
      </w:pPr>
    </w:p>
    <w:p w14:paraId="71F67867" w14:textId="77777777" w:rsidR="00C7350F" w:rsidRDefault="00C7350F" w:rsidP="00C7350F">
      <w:pPr>
        <w:spacing w:line="216" w:lineRule="auto"/>
        <w:jc w:val="center"/>
        <w:rPr>
          <w:rFonts w:ascii="Verdana" w:hAnsi="Verdana"/>
          <w:color w:val="000000"/>
          <w:lang w:eastAsia="en-US"/>
        </w:rPr>
      </w:pPr>
    </w:p>
    <w:p w14:paraId="088BDBB3" w14:textId="36659449" w:rsidR="00006DAD" w:rsidRDefault="00006DAD" w:rsidP="00C7350F">
      <w:pPr>
        <w:spacing w:line="216" w:lineRule="auto"/>
        <w:jc w:val="center"/>
        <w:rPr>
          <w:rFonts w:ascii="Verdana" w:hAnsi="Verdana"/>
          <w:color w:val="000000"/>
          <w:lang w:eastAsia="en-US"/>
        </w:rPr>
      </w:pPr>
      <w:r w:rsidRPr="00006DAD">
        <w:rPr>
          <w:rFonts w:ascii="Verdana" w:hAnsi="Verdana"/>
          <w:color w:val="000000"/>
          <w:lang w:eastAsia="en-US"/>
        </w:rPr>
        <w:t>RECLAMO - GPS 2024/2026</w:t>
      </w:r>
    </w:p>
    <w:p w14:paraId="50E4078E" w14:textId="77777777" w:rsidR="00006DAD" w:rsidRDefault="00006DAD" w:rsidP="00006DAD">
      <w:pPr>
        <w:spacing w:line="216" w:lineRule="auto"/>
        <w:rPr>
          <w:rFonts w:ascii="Verdana" w:hAnsi="Verdana"/>
          <w:color w:val="000000"/>
          <w:lang w:eastAsia="en-US"/>
        </w:rPr>
      </w:pPr>
    </w:p>
    <w:p w14:paraId="1B4D5267" w14:textId="77777777" w:rsidR="00006DAD" w:rsidRPr="00006DAD" w:rsidRDefault="00006DAD" w:rsidP="00006DAD">
      <w:pPr>
        <w:spacing w:line="216" w:lineRule="auto"/>
        <w:rPr>
          <w:rFonts w:ascii="Verdana" w:hAnsi="Verdana"/>
          <w:color w:val="00000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237"/>
      </w:tblGrid>
      <w:tr w:rsidR="00006DAD" w14:paraId="486C44D6" w14:textId="77777777" w:rsidTr="00006DAD">
        <w:trPr>
          <w:trHeight w:val="1643"/>
        </w:trPr>
        <w:tc>
          <w:tcPr>
            <w:tcW w:w="2830" w:type="dxa"/>
          </w:tcPr>
          <w:p w14:paraId="5FF2AAE4" w14:textId="07B25130" w:rsidR="00006DAD" w:rsidRPr="00006DAD" w:rsidRDefault="00006DAD" w:rsidP="004A63A7">
            <w:pPr>
              <w:suppressAutoHyphens/>
              <w:spacing w:before="120" w:after="120" w:line="288" w:lineRule="auto"/>
              <w:ind w:right="1455"/>
              <w:rPr>
                <w:rFonts w:ascii="Tahoma" w:hAnsi="Tahoma" w:cs="Tahoma"/>
                <w:i/>
                <w:iCs/>
                <w:color w:val="000000"/>
                <w:spacing w:val="4"/>
                <w:sz w:val="20"/>
                <w:szCs w:val="20"/>
                <w:lang w:eastAsia="ar-SA"/>
              </w:rPr>
            </w:pPr>
            <w:r w:rsidRPr="00EB7734">
              <w:rPr>
                <w:rFonts w:ascii="Verdana" w:eastAsia="Calibri" w:hAnsi="Verdana"/>
                <w:sz w:val="18"/>
                <w:szCs w:val="18"/>
                <w:u w:val="single"/>
              </w:rPr>
              <w:t>CLASSE DI CONCORSO SU CUI SI INTENDE FAR VALERE IL RECLAMO (anche più di una)</w:t>
            </w:r>
          </w:p>
        </w:tc>
        <w:tc>
          <w:tcPr>
            <w:tcW w:w="6237" w:type="dxa"/>
          </w:tcPr>
          <w:p w14:paraId="7B92C3BE" w14:textId="77777777" w:rsidR="00006DAD" w:rsidRDefault="00006DAD" w:rsidP="00B415A1">
            <w:pPr>
              <w:suppressAutoHyphens/>
              <w:spacing w:before="120" w:after="120" w:line="288" w:lineRule="auto"/>
              <w:jc w:val="both"/>
              <w:rPr>
                <w:rFonts w:ascii="Tahoma" w:hAnsi="Tahoma" w:cs="Tahoma"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</w:tr>
      <w:tr w:rsidR="00006DAD" w14:paraId="2FBCE7F4" w14:textId="77777777" w:rsidTr="00006DAD">
        <w:trPr>
          <w:trHeight w:val="570"/>
        </w:trPr>
        <w:tc>
          <w:tcPr>
            <w:tcW w:w="2830" w:type="dxa"/>
          </w:tcPr>
          <w:p w14:paraId="7C99A679" w14:textId="0EED6D11" w:rsidR="00006DAD" w:rsidRDefault="00006DAD" w:rsidP="00B415A1">
            <w:pPr>
              <w:suppressAutoHyphens/>
              <w:spacing w:before="120" w:after="120" w:line="288" w:lineRule="auto"/>
              <w:jc w:val="both"/>
              <w:rPr>
                <w:rFonts w:ascii="Tahoma" w:hAnsi="Tahoma" w:cs="Tahoma"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color w:val="000000"/>
                <w:spacing w:val="4"/>
                <w:sz w:val="20"/>
                <w:szCs w:val="20"/>
                <w:lang w:eastAsia="ar-SA"/>
              </w:rPr>
              <w:t xml:space="preserve">NOME </w:t>
            </w:r>
          </w:p>
        </w:tc>
        <w:tc>
          <w:tcPr>
            <w:tcW w:w="6237" w:type="dxa"/>
          </w:tcPr>
          <w:p w14:paraId="2D945CE7" w14:textId="77777777" w:rsidR="00006DAD" w:rsidRDefault="00006DAD" w:rsidP="00B415A1">
            <w:pPr>
              <w:suppressAutoHyphens/>
              <w:spacing w:before="120" w:after="120" w:line="288" w:lineRule="auto"/>
              <w:jc w:val="both"/>
              <w:rPr>
                <w:rFonts w:ascii="Tahoma" w:hAnsi="Tahoma" w:cs="Tahoma"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</w:tr>
      <w:tr w:rsidR="00006DAD" w14:paraId="6064C9D1" w14:textId="77777777" w:rsidTr="00006DAD">
        <w:trPr>
          <w:trHeight w:val="423"/>
        </w:trPr>
        <w:tc>
          <w:tcPr>
            <w:tcW w:w="2830" w:type="dxa"/>
          </w:tcPr>
          <w:p w14:paraId="7D1B53E7" w14:textId="3C4C55F7" w:rsidR="00006DAD" w:rsidRDefault="00006DAD" w:rsidP="00B415A1">
            <w:pPr>
              <w:suppressAutoHyphens/>
              <w:spacing w:before="120" w:after="120" w:line="288" w:lineRule="auto"/>
              <w:jc w:val="both"/>
              <w:rPr>
                <w:rFonts w:ascii="Tahoma" w:hAnsi="Tahoma" w:cs="Tahoma"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color w:val="000000"/>
                <w:spacing w:val="4"/>
                <w:sz w:val="20"/>
                <w:szCs w:val="20"/>
                <w:lang w:eastAsia="ar-SA"/>
              </w:rPr>
              <w:t>COGNOME</w:t>
            </w:r>
          </w:p>
        </w:tc>
        <w:tc>
          <w:tcPr>
            <w:tcW w:w="6237" w:type="dxa"/>
          </w:tcPr>
          <w:p w14:paraId="1C6EC413" w14:textId="77777777" w:rsidR="00006DAD" w:rsidRDefault="00006DAD" w:rsidP="00B415A1">
            <w:pPr>
              <w:suppressAutoHyphens/>
              <w:spacing w:before="120" w:after="120" w:line="288" w:lineRule="auto"/>
              <w:jc w:val="both"/>
              <w:rPr>
                <w:rFonts w:ascii="Tahoma" w:hAnsi="Tahoma" w:cs="Tahoma"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</w:tr>
      <w:tr w:rsidR="00006DAD" w14:paraId="29F33F0B" w14:textId="77777777" w:rsidTr="000409B0">
        <w:trPr>
          <w:trHeight w:val="445"/>
        </w:trPr>
        <w:tc>
          <w:tcPr>
            <w:tcW w:w="2830" w:type="dxa"/>
            <w:tcBorders>
              <w:bottom w:val="single" w:sz="4" w:space="0" w:color="auto"/>
            </w:tcBorders>
          </w:tcPr>
          <w:p w14:paraId="159F4A9E" w14:textId="7525ACC2" w:rsidR="00006DAD" w:rsidRDefault="00006DAD" w:rsidP="00B415A1">
            <w:pPr>
              <w:suppressAutoHyphens/>
              <w:spacing w:before="120" w:after="120" w:line="288" w:lineRule="auto"/>
              <w:jc w:val="both"/>
              <w:rPr>
                <w:rFonts w:ascii="Tahoma" w:hAnsi="Tahoma" w:cs="Tahoma"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color w:val="000000"/>
                <w:spacing w:val="4"/>
                <w:sz w:val="20"/>
                <w:szCs w:val="20"/>
                <w:lang w:eastAsia="ar-SA"/>
              </w:rPr>
              <w:t>CODOCE FISCALE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AFE5443" w14:textId="77777777" w:rsidR="00006DAD" w:rsidRDefault="00006DAD" w:rsidP="00B415A1">
            <w:pPr>
              <w:suppressAutoHyphens/>
              <w:spacing w:before="120" w:after="120" w:line="288" w:lineRule="auto"/>
              <w:jc w:val="both"/>
              <w:rPr>
                <w:rFonts w:ascii="Tahoma" w:hAnsi="Tahoma" w:cs="Tahoma"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</w:tr>
      <w:tr w:rsidR="00006DAD" w14:paraId="4494352E" w14:textId="77777777" w:rsidTr="000409B0">
        <w:trPr>
          <w:trHeight w:val="9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C66561" w14:textId="01E7CCB1" w:rsidR="00006DAD" w:rsidRDefault="00006DAD" w:rsidP="00B415A1">
            <w:pPr>
              <w:suppressAutoHyphens/>
              <w:spacing w:before="120" w:after="120" w:line="288" w:lineRule="auto"/>
              <w:jc w:val="both"/>
              <w:rPr>
                <w:rFonts w:ascii="Tahoma" w:hAnsi="Tahoma" w:cs="Tahoma"/>
                <w:color w:val="000000"/>
                <w:spacing w:val="4"/>
                <w:sz w:val="20"/>
                <w:szCs w:val="20"/>
                <w:lang w:eastAsia="ar-SA"/>
              </w:rPr>
            </w:pPr>
            <w:r w:rsidRPr="00006DAD">
              <w:rPr>
                <w:rFonts w:ascii="Verdana" w:eastAsia="Calibri" w:hAnsi="Verdana"/>
                <w:sz w:val="18"/>
                <w:szCs w:val="18"/>
                <w:lang w:eastAsia="en-US"/>
              </w:rPr>
              <w:t>SINTETICA DESCRIZIONE DELLE MOTIVAZIONI DEL RECLAMO</w:t>
            </w:r>
            <w:r w:rsidR="004A63A7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</w:t>
            </w:r>
            <w:r w:rsidRPr="004A63A7">
              <w:rPr>
                <w:rFonts w:ascii="Verdana" w:eastAsia="Calibri" w:hAnsi="Verdana"/>
                <w:b/>
                <w:bCs/>
                <w:sz w:val="18"/>
                <w:szCs w:val="18"/>
                <w:vertAlign w:val="superscript"/>
                <w:lang w:eastAsia="en-US"/>
              </w:rPr>
              <w:footnoteReference w:id="1"/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C3905" w14:textId="77777777" w:rsidR="00006DAD" w:rsidRDefault="00006DAD" w:rsidP="00B415A1">
            <w:pPr>
              <w:suppressAutoHyphens/>
              <w:spacing w:before="120" w:after="120" w:line="288" w:lineRule="auto"/>
              <w:jc w:val="both"/>
              <w:rPr>
                <w:rFonts w:ascii="Tahoma" w:hAnsi="Tahoma" w:cs="Tahoma"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</w:tr>
      <w:tr w:rsidR="00006DAD" w14:paraId="5DA37FF0" w14:textId="77777777" w:rsidTr="000409B0">
        <w:trPr>
          <w:trHeight w:val="284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C900AE" w14:textId="77777777" w:rsidR="00006DAD" w:rsidRDefault="00006DAD" w:rsidP="00B415A1">
            <w:pPr>
              <w:suppressAutoHyphens/>
              <w:spacing w:before="120" w:after="120" w:line="288" w:lineRule="auto"/>
              <w:jc w:val="both"/>
              <w:rPr>
                <w:rFonts w:ascii="Tahoma" w:hAnsi="Tahoma" w:cs="Tahoma"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BB3F5" w14:textId="77777777" w:rsidR="00006DAD" w:rsidRDefault="00006DAD" w:rsidP="00B415A1">
            <w:pPr>
              <w:suppressAutoHyphens/>
              <w:spacing w:before="120" w:after="120" w:line="288" w:lineRule="auto"/>
              <w:jc w:val="both"/>
              <w:rPr>
                <w:rFonts w:ascii="Tahoma" w:hAnsi="Tahoma" w:cs="Tahoma"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</w:tr>
    </w:tbl>
    <w:p w14:paraId="368F3544" w14:textId="77777777" w:rsidR="006D205F" w:rsidRDefault="006D205F" w:rsidP="006D205F">
      <w:pPr>
        <w:pStyle w:val="Testonotaapidipagina"/>
        <w:jc w:val="both"/>
      </w:pPr>
    </w:p>
    <w:p w14:paraId="79AAA3DF" w14:textId="77777777" w:rsidR="006D205F" w:rsidRDefault="006D205F" w:rsidP="006D205F">
      <w:pPr>
        <w:pStyle w:val="Testonotaapidipagina"/>
        <w:jc w:val="both"/>
      </w:pPr>
    </w:p>
    <w:p w14:paraId="4D39FFCB" w14:textId="77777777" w:rsidR="006D205F" w:rsidRDefault="006D205F" w:rsidP="006D205F">
      <w:pPr>
        <w:pStyle w:val="Testonotaapidipagina"/>
        <w:jc w:val="both"/>
      </w:pPr>
    </w:p>
    <w:p w14:paraId="1B27B131" w14:textId="1E5F6B2D" w:rsidR="006D205F" w:rsidRDefault="006D205F" w:rsidP="006D205F">
      <w:pPr>
        <w:pStyle w:val="Testonotaapidipagina"/>
        <w:jc w:val="both"/>
      </w:pPr>
      <w:r>
        <w:t>______________________________</w:t>
      </w:r>
    </w:p>
    <w:p w14:paraId="4AB9967D" w14:textId="77777777" w:rsidR="004A63A7" w:rsidRDefault="004A63A7" w:rsidP="006D205F">
      <w:pPr>
        <w:pStyle w:val="Testonotaapidipagina"/>
        <w:jc w:val="both"/>
      </w:pPr>
    </w:p>
    <w:p w14:paraId="35CE1075" w14:textId="12C5D643" w:rsidR="006D205F" w:rsidRDefault="006D205F" w:rsidP="006D205F">
      <w:pPr>
        <w:pStyle w:val="Testonotaapidipagina"/>
        <w:jc w:val="both"/>
        <w:rPr>
          <w:rFonts w:ascii="Verdana" w:hAnsi="Verdana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006DAD">
        <w:rPr>
          <w:rFonts w:ascii="Verdana" w:hAnsi="Verdana"/>
          <w:sz w:val="16"/>
          <w:szCs w:val="16"/>
        </w:rPr>
        <w:t xml:space="preserve">Non possono essere integrate le dichiarazioni effettuate con la presentazione della domanda di inserimento/conferma/aggiornamento della domanda. Non può quindi essere richiesto il riconoscimento di titoli </w:t>
      </w:r>
      <w:r w:rsidRPr="000409B0">
        <w:rPr>
          <w:rFonts w:ascii="Verdana" w:hAnsi="Verdana"/>
          <w:sz w:val="16"/>
          <w:szCs w:val="16"/>
        </w:rPr>
        <w:t>accademici</w:t>
      </w:r>
      <w:r w:rsidRPr="00006DAD">
        <w:rPr>
          <w:rFonts w:ascii="Verdana" w:hAnsi="Verdana"/>
          <w:sz w:val="16"/>
          <w:szCs w:val="16"/>
        </w:rPr>
        <w:t>, culturali, professionali e artistici, ovvero di servizio, non dichiarati entro il 24/06/2024.</w:t>
      </w:r>
    </w:p>
    <w:p w14:paraId="2B5ACBD2" w14:textId="77777777" w:rsidR="004A63A7" w:rsidRDefault="004A63A7" w:rsidP="006D205F">
      <w:pPr>
        <w:pStyle w:val="Testonotaapidipagina"/>
        <w:jc w:val="both"/>
        <w:rPr>
          <w:rFonts w:ascii="Verdana" w:hAnsi="Verdana"/>
          <w:sz w:val="16"/>
          <w:szCs w:val="16"/>
        </w:rPr>
      </w:pPr>
    </w:p>
    <w:p w14:paraId="28FC6524" w14:textId="77777777" w:rsidR="004A63A7" w:rsidRDefault="004A63A7" w:rsidP="006D205F">
      <w:pPr>
        <w:pStyle w:val="Testonotaapidipagina"/>
        <w:jc w:val="both"/>
        <w:rPr>
          <w:rFonts w:ascii="Verdana" w:hAnsi="Verdana"/>
          <w:sz w:val="16"/>
          <w:szCs w:val="16"/>
        </w:rPr>
      </w:pPr>
    </w:p>
    <w:p w14:paraId="01B60A9B" w14:textId="77777777" w:rsidR="004A63A7" w:rsidRDefault="004A63A7" w:rsidP="006D205F">
      <w:pPr>
        <w:pStyle w:val="Testonotaapidipagina"/>
        <w:jc w:val="both"/>
        <w:rPr>
          <w:rFonts w:ascii="Verdana" w:hAnsi="Verdana"/>
          <w:sz w:val="16"/>
          <w:szCs w:val="16"/>
        </w:rPr>
      </w:pPr>
    </w:p>
    <w:p w14:paraId="7DC779EF" w14:textId="77777777" w:rsidR="004A63A7" w:rsidRDefault="004A63A7" w:rsidP="006D205F">
      <w:pPr>
        <w:pStyle w:val="Testonotaapidipagina"/>
        <w:jc w:val="both"/>
        <w:rPr>
          <w:rFonts w:ascii="Verdana" w:hAnsi="Verdana"/>
          <w:sz w:val="16"/>
          <w:szCs w:val="16"/>
        </w:rPr>
      </w:pPr>
    </w:p>
    <w:sectPr w:rsidR="004A63A7" w:rsidSect="009F3F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134" w:bottom="567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F1A1B" w14:textId="77777777" w:rsidR="00E87D6F" w:rsidRDefault="00E87D6F">
      <w:r>
        <w:separator/>
      </w:r>
    </w:p>
  </w:endnote>
  <w:endnote w:type="continuationSeparator" w:id="0">
    <w:p w14:paraId="24310BAF" w14:textId="77777777" w:rsidR="00E87D6F" w:rsidRDefault="00E8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2FEAF" w14:textId="77777777" w:rsidR="00C7350F" w:rsidRDefault="00C735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F248E" w14:textId="7D955FFF" w:rsidR="008A466C" w:rsidRPr="00C7350F" w:rsidRDefault="008A466C" w:rsidP="00C7350F">
    <w:pPr>
      <w:tabs>
        <w:tab w:val="left" w:pos="-142"/>
      </w:tabs>
      <w:autoSpaceDE w:val="0"/>
      <w:autoSpaceDN w:val="0"/>
      <w:spacing w:line="256" w:lineRule="auto"/>
      <w:rPr>
        <w:rFonts w:ascii="Verdana" w:eastAsia="Calibri" w:hAnsi="Verdana" w:cs="Tahoma"/>
        <w:iC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D681F" w14:textId="77777777" w:rsidR="00C7350F" w:rsidRDefault="00C735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07F67" w14:textId="77777777" w:rsidR="00E87D6F" w:rsidRDefault="00E87D6F">
      <w:r>
        <w:separator/>
      </w:r>
    </w:p>
  </w:footnote>
  <w:footnote w:type="continuationSeparator" w:id="0">
    <w:p w14:paraId="0AC75219" w14:textId="77777777" w:rsidR="00E87D6F" w:rsidRDefault="00E87D6F">
      <w:r>
        <w:continuationSeparator/>
      </w:r>
    </w:p>
  </w:footnote>
  <w:footnote w:id="1">
    <w:p w14:paraId="7F933452" w14:textId="77A115A5" w:rsidR="00006DAD" w:rsidRPr="004A63A7" w:rsidRDefault="00006DAD" w:rsidP="004A63A7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04D17" w14:textId="77777777" w:rsidR="00C7350F" w:rsidRDefault="00C735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BA53C" w14:textId="77777777" w:rsidR="00C7350F" w:rsidRDefault="00C735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5D97A" w14:textId="77777777" w:rsidR="00C7350F" w:rsidRDefault="00C735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432B9"/>
    <w:multiLevelType w:val="hybridMultilevel"/>
    <w:tmpl w:val="5420B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7D60"/>
    <w:multiLevelType w:val="multilevel"/>
    <w:tmpl w:val="4D38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8751969">
    <w:abstractNumId w:val="3"/>
  </w:num>
  <w:num w:numId="2" w16cid:durableId="764808824">
    <w:abstractNumId w:val="2"/>
  </w:num>
  <w:num w:numId="3" w16cid:durableId="91921841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321550304">
    <w:abstractNumId w:val="0"/>
  </w:num>
  <w:num w:numId="5" w16cid:durableId="1569918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97"/>
    <w:rsid w:val="0000080E"/>
    <w:rsid w:val="00006DAD"/>
    <w:rsid w:val="000075BE"/>
    <w:rsid w:val="00010456"/>
    <w:rsid w:val="000409B0"/>
    <w:rsid w:val="00061E6E"/>
    <w:rsid w:val="00074EF4"/>
    <w:rsid w:val="00082EA7"/>
    <w:rsid w:val="000861EC"/>
    <w:rsid w:val="000C2473"/>
    <w:rsid w:val="000C7C1B"/>
    <w:rsid w:val="000D69EB"/>
    <w:rsid w:val="00101335"/>
    <w:rsid w:val="00141805"/>
    <w:rsid w:val="001869E1"/>
    <w:rsid w:val="001A7543"/>
    <w:rsid w:val="001B3A39"/>
    <w:rsid w:val="001C6AF6"/>
    <w:rsid w:val="00212773"/>
    <w:rsid w:val="00273A95"/>
    <w:rsid w:val="002A22A5"/>
    <w:rsid w:val="002A3100"/>
    <w:rsid w:val="002B6E5B"/>
    <w:rsid w:val="002E5969"/>
    <w:rsid w:val="002E5EEF"/>
    <w:rsid w:val="002F5099"/>
    <w:rsid w:val="003036C2"/>
    <w:rsid w:val="003336FF"/>
    <w:rsid w:val="00367330"/>
    <w:rsid w:val="00386946"/>
    <w:rsid w:val="003D5327"/>
    <w:rsid w:val="00407D74"/>
    <w:rsid w:val="00420EDF"/>
    <w:rsid w:val="00423930"/>
    <w:rsid w:val="004628B0"/>
    <w:rsid w:val="00470534"/>
    <w:rsid w:val="004808FB"/>
    <w:rsid w:val="00486DDC"/>
    <w:rsid w:val="004963D0"/>
    <w:rsid w:val="004A63A7"/>
    <w:rsid w:val="005212F1"/>
    <w:rsid w:val="005A3C4E"/>
    <w:rsid w:val="005A78D4"/>
    <w:rsid w:val="005D5D6C"/>
    <w:rsid w:val="00602715"/>
    <w:rsid w:val="006027F2"/>
    <w:rsid w:val="00615856"/>
    <w:rsid w:val="006405B2"/>
    <w:rsid w:val="006568FC"/>
    <w:rsid w:val="00662019"/>
    <w:rsid w:val="006635E7"/>
    <w:rsid w:val="00686DF0"/>
    <w:rsid w:val="006B49A9"/>
    <w:rsid w:val="006D205F"/>
    <w:rsid w:val="006D469A"/>
    <w:rsid w:val="006F0836"/>
    <w:rsid w:val="00716DDE"/>
    <w:rsid w:val="00743658"/>
    <w:rsid w:val="0076052B"/>
    <w:rsid w:val="00765E63"/>
    <w:rsid w:val="00770AC6"/>
    <w:rsid w:val="007A3308"/>
    <w:rsid w:val="007E0A40"/>
    <w:rsid w:val="007E0B15"/>
    <w:rsid w:val="007E61B6"/>
    <w:rsid w:val="0081116C"/>
    <w:rsid w:val="008A3409"/>
    <w:rsid w:val="008A466C"/>
    <w:rsid w:val="00932097"/>
    <w:rsid w:val="00943FB4"/>
    <w:rsid w:val="00950351"/>
    <w:rsid w:val="00956740"/>
    <w:rsid w:val="00957DFD"/>
    <w:rsid w:val="009767D3"/>
    <w:rsid w:val="009B4D0B"/>
    <w:rsid w:val="009C7EE7"/>
    <w:rsid w:val="009E48D0"/>
    <w:rsid w:val="009F3F76"/>
    <w:rsid w:val="00A44220"/>
    <w:rsid w:val="00A52A1B"/>
    <w:rsid w:val="00A60824"/>
    <w:rsid w:val="00AA27AD"/>
    <w:rsid w:val="00AE236C"/>
    <w:rsid w:val="00B04B71"/>
    <w:rsid w:val="00B06E0D"/>
    <w:rsid w:val="00B15799"/>
    <w:rsid w:val="00B2581D"/>
    <w:rsid w:val="00B32FA8"/>
    <w:rsid w:val="00B330AB"/>
    <w:rsid w:val="00B415A1"/>
    <w:rsid w:val="00B479E1"/>
    <w:rsid w:val="00B7426B"/>
    <w:rsid w:val="00B949D7"/>
    <w:rsid w:val="00BB1843"/>
    <w:rsid w:val="00BE3DF6"/>
    <w:rsid w:val="00C51A7D"/>
    <w:rsid w:val="00C7350F"/>
    <w:rsid w:val="00C95144"/>
    <w:rsid w:val="00CA139C"/>
    <w:rsid w:val="00CC7207"/>
    <w:rsid w:val="00CF28A4"/>
    <w:rsid w:val="00CF2CBB"/>
    <w:rsid w:val="00D0510E"/>
    <w:rsid w:val="00D140C7"/>
    <w:rsid w:val="00D151B1"/>
    <w:rsid w:val="00D46469"/>
    <w:rsid w:val="00D47731"/>
    <w:rsid w:val="00D554E3"/>
    <w:rsid w:val="00D65618"/>
    <w:rsid w:val="00D80196"/>
    <w:rsid w:val="00D92CAF"/>
    <w:rsid w:val="00DB5FF9"/>
    <w:rsid w:val="00DD682F"/>
    <w:rsid w:val="00E1769E"/>
    <w:rsid w:val="00E30936"/>
    <w:rsid w:val="00E66401"/>
    <w:rsid w:val="00E87D6F"/>
    <w:rsid w:val="00E933D3"/>
    <w:rsid w:val="00EC1899"/>
    <w:rsid w:val="00EE5A05"/>
    <w:rsid w:val="00F148D7"/>
    <w:rsid w:val="00F211AF"/>
    <w:rsid w:val="00F75713"/>
    <w:rsid w:val="00F81DFA"/>
    <w:rsid w:val="00F863C0"/>
    <w:rsid w:val="00FA3433"/>
    <w:rsid w:val="00FB3167"/>
    <w:rsid w:val="00FD518E"/>
    <w:rsid w:val="00FD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39E6DB"/>
  <w15:chartTrackingRefBased/>
  <w15:docId w15:val="{C9F5DECA-F6A3-4789-BCF1-F4B9B25F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3209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32097"/>
    <w:pPr>
      <w:tabs>
        <w:tab w:val="center" w:pos="4819"/>
        <w:tab w:val="right" w:pos="9638"/>
      </w:tabs>
    </w:pPr>
  </w:style>
  <w:style w:type="paragraph" w:customStyle="1" w:styleId="intestaz1">
    <w:name w:val="intestaz1"/>
    <w:basedOn w:val="Normale"/>
    <w:rsid w:val="00932097"/>
    <w:pPr>
      <w:spacing w:after="720" w:line="264" w:lineRule="auto"/>
      <w:jc w:val="center"/>
    </w:pPr>
    <w:rPr>
      <w:rFonts w:ascii="Verdana" w:hAnsi="Verdana"/>
      <w:color w:val="000000"/>
      <w:spacing w:val="4"/>
      <w:sz w:val="18"/>
      <w:szCs w:val="22"/>
      <w:lang w:eastAsia="en-US"/>
    </w:rPr>
  </w:style>
  <w:style w:type="character" w:styleId="Collegamentoipertestuale">
    <w:name w:val="Hyperlink"/>
    <w:rsid w:val="00932097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00080E"/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F211AF"/>
    <w:rPr>
      <w:color w:val="605E5C"/>
      <w:shd w:val="clear" w:color="auto" w:fill="E1DFDD"/>
    </w:rPr>
  </w:style>
  <w:style w:type="paragraph" w:customStyle="1" w:styleId="Default">
    <w:name w:val="Default"/>
    <w:basedOn w:val="Normale"/>
    <w:rsid w:val="00B04B71"/>
    <w:pPr>
      <w:autoSpaceDE w:val="0"/>
      <w:autoSpaceDN w:val="0"/>
    </w:pPr>
    <w:rPr>
      <w:rFonts w:eastAsia="Calibri"/>
      <w:color w:val="000000"/>
    </w:rPr>
  </w:style>
  <w:style w:type="paragraph" w:styleId="Puntoelenco">
    <w:name w:val="List Bullet"/>
    <w:basedOn w:val="Normale"/>
    <w:unhideWhenUsed/>
    <w:rsid w:val="00B04B71"/>
    <w:pPr>
      <w:numPr>
        <w:numId w:val="3"/>
      </w:numPr>
      <w:spacing w:before="60" w:after="120" w:line="252" w:lineRule="auto"/>
      <w:ind w:left="641" w:hanging="357"/>
    </w:pPr>
    <w:rPr>
      <w:rFonts w:ascii="Tahoma" w:hAnsi="Tahoma"/>
      <w:color w:val="000000"/>
      <w:sz w:val="22"/>
      <w:szCs w:val="22"/>
      <w:lang w:eastAsia="en-US"/>
    </w:rPr>
  </w:style>
  <w:style w:type="paragraph" w:styleId="Firma">
    <w:name w:val="Signature"/>
    <w:basedOn w:val="Normale"/>
    <w:link w:val="FirmaCarattere"/>
    <w:unhideWhenUsed/>
    <w:rsid w:val="00B04B71"/>
    <w:pPr>
      <w:spacing w:before="600" w:after="480" w:line="288" w:lineRule="auto"/>
      <w:ind w:left="5103"/>
    </w:pPr>
    <w:rPr>
      <w:rFonts w:ascii="Tahoma" w:hAnsi="Tahoma"/>
      <w:color w:val="000000"/>
      <w:sz w:val="22"/>
      <w:szCs w:val="22"/>
      <w:lang w:eastAsia="en-US"/>
    </w:rPr>
  </w:style>
  <w:style w:type="character" w:customStyle="1" w:styleId="FirmaCarattere">
    <w:name w:val="Firma Carattere"/>
    <w:link w:val="Firma"/>
    <w:rsid w:val="00B04B71"/>
    <w:rPr>
      <w:rFonts w:ascii="Tahoma" w:hAnsi="Tahoma"/>
      <w:color w:val="000000"/>
      <w:sz w:val="22"/>
      <w:szCs w:val="22"/>
      <w:lang w:eastAsia="en-US"/>
    </w:rPr>
  </w:style>
  <w:style w:type="paragraph" w:customStyle="1" w:styleId="destinatari">
    <w:name w:val="destinatari"/>
    <w:basedOn w:val="Normale"/>
    <w:rsid w:val="00B04B71"/>
    <w:pPr>
      <w:spacing w:after="120"/>
      <w:ind w:left="5103"/>
    </w:pPr>
    <w:rPr>
      <w:rFonts w:ascii="Tahoma" w:hAnsi="Tahoma"/>
      <w:color w:val="000000"/>
      <w:sz w:val="20"/>
      <w:szCs w:val="22"/>
      <w:lang w:eastAsia="en-US"/>
    </w:rPr>
  </w:style>
  <w:style w:type="paragraph" w:customStyle="1" w:styleId="sottosigla">
    <w:name w:val="sottosigla"/>
    <w:basedOn w:val="Normale"/>
    <w:rsid w:val="00B04B71"/>
    <w:pPr>
      <w:spacing w:before="60" w:after="120" w:line="264" w:lineRule="auto"/>
    </w:pPr>
    <w:rPr>
      <w:rFonts w:ascii="Tahoma" w:hAnsi="Tahoma"/>
      <w:color w:val="505050"/>
      <w:sz w:val="16"/>
      <w:szCs w:val="20"/>
      <w:lang w:val="en-US" w:eastAsia="en-US"/>
    </w:rPr>
  </w:style>
  <w:style w:type="table" w:styleId="Grigliatabella">
    <w:name w:val="Table Grid"/>
    <w:basedOn w:val="Tabellanormale"/>
    <w:rsid w:val="00006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006DAD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06DAD"/>
    <w:rPr>
      <w:rFonts w:ascii="Calibri" w:eastAsia="Calibri" w:hAnsi="Calibri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006DA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06DAD"/>
    <w:pPr>
      <w:ind w:left="720"/>
      <w:contextualSpacing/>
    </w:pPr>
  </w:style>
  <w:style w:type="character" w:styleId="Enfasicorsivo">
    <w:name w:val="Emphasis"/>
    <w:basedOn w:val="Carpredefinitoparagrafo"/>
    <w:qFormat/>
    <w:rsid w:val="006D20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CC8E5-CBD1-42C8-AA5A-34973F257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598</CharactersWithSpaces>
  <SharedDoc>false</SharedDoc>
  <HLinks>
    <vt:vector size="6" baseType="variant">
      <vt:variant>
        <vt:i4>5963786</vt:i4>
      </vt:variant>
      <vt:variant>
        <vt:i4>0</vt:i4>
      </vt:variant>
      <vt:variant>
        <vt:i4>0</vt:i4>
      </vt:variant>
      <vt:variant>
        <vt:i4>5</vt:i4>
      </vt:variant>
      <vt:variant>
        <vt:lpwstr>https://lodi.istruzione.lombardia.gov.it/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M.I.U.R.</dc:creator>
  <cp:keywords/>
  <cp:lastModifiedBy>Apicella Maria</cp:lastModifiedBy>
  <cp:revision>2</cp:revision>
  <cp:lastPrinted>2018-06-18T15:23:00Z</cp:lastPrinted>
  <dcterms:created xsi:type="dcterms:W3CDTF">2024-08-07T10:27:00Z</dcterms:created>
  <dcterms:modified xsi:type="dcterms:W3CDTF">2024-08-07T10:27:00Z</dcterms:modified>
</cp:coreProperties>
</file>