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F39A" w14:textId="77777777" w:rsidR="00D95DBC" w:rsidRPr="006353F6" w:rsidRDefault="00D95DBC" w:rsidP="002A3244">
      <w:pPr>
        <w:ind w:right="-426"/>
        <w:jc w:val="center"/>
        <w:rPr>
          <w:b/>
          <w:bCs/>
          <w:lang w:val="it-IT"/>
        </w:rPr>
      </w:pPr>
      <w:r w:rsidRPr="006353F6">
        <w:rPr>
          <w:b/>
          <w:bCs/>
          <w:lang w:val="it-IT"/>
        </w:rPr>
        <w:t>CONVEGNO scientifico internazionale</w:t>
      </w:r>
    </w:p>
    <w:p w14:paraId="79541A7B" w14:textId="77777777" w:rsidR="00D95DBC" w:rsidRPr="006353F6" w:rsidRDefault="00D95DBC" w:rsidP="002A3244">
      <w:pPr>
        <w:ind w:right="-426"/>
        <w:jc w:val="center"/>
        <w:rPr>
          <w:b/>
          <w:bCs/>
          <w:lang w:val="it-IT"/>
        </w:rPr>
      </w:pPr>
      <w:r w:rsidRPr="006353F6">
        <w:rPr>
          <w:b/>
          <w:bCs/>
          <w:lang w:val="it-IT"/>
        </w:rPr>
        <w:t>TURISMO MUSICALE: STORIA, GEOGRAFIA E DIDATTICA</w:t>
      </w:r>
    </w:p>
    <w:p w14:paraId="2A88E216" w14:textId="77777777" w:rsidR="00D95DBC" w:rsidRPr="006353F6" w:rsidRDefault="00D95DBC" w:rsidP="002A3244">
      <w:pPr>
        <w:ind w:left="80" w:right="-426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Sede della Camera di Commercio, Industria, Artigianato e Agricoltura</w:t>
      </w:r>
    </w:p>
    <w:p w14:paraId="60563424" w14:textId="77777777" w:rsidR="00D95DBC" w:rsidRPr="006353F6" w:rsidRDefault="00D95DBC" w:rsidP="002A3244">
      <w:pPr>
        <w:ind w:left="80" w:right="-426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Piazza Stradivari – Cremona</w:t>
      </w:r>
    </w:p>
    <w:p w14:paraId="661B3439" w14:textId="77777777" w:rsidR="00D95DBC" w:rsidRPr="006353F6" w:rsidRDefault="00D95DBC" w:rsidP="002A3244">
      <w:pPr>
        <w:ind w:left="80" w:right="-426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20-21-22 novembre 2019</w:t>
      </w:r>
    </w:p>
    <w:p w14:paraId="3CAF652B" w14:textId="77777777" w:rsidR="0037556D" w:rsidRPr="006353F6" w:rsidRDefault="0037556D" w:rsidP="002A3244">
      <w:pPr>
        <w:spacing w:line="276" w:lineRule="auto"/>
        <w:ind w:right="-426"/>
        <w:rPr>
          <w:i/>
          <w:iCs/>
          <w:lang w:val="it-IT"/>
        </w:rPr>
      </w:pPr>
    </w:p>
    <w:p w14:paraId="4D89E107" w14:textId="77777777" w:rsidR="00D95DBC" w:rsidRPr="006353F6" w:rsidRDefault="0037556D" w:rsidP="002A3244">
      <w:pPr>
        <w:spacing w:line="276" w:lineRule="auto"/>
        <w:ind w:right="-426"/>
        <w:jc w:val="center"/>
        <w:rPr>
          <w:i/>
          <w:iCs/>
          <w:lang w:val="it-IT"/>
        </w:rPr>
      </w:pPr>
      <w:r w:rsidRPr="006353F6">
        <w:rPr>
          <w:lang w:val="it-IT"/>
        </w:rPr>
        <w:t xml:space="preserve">Partecipazione al Convegno </w:t>
      </w:r>
    </w:p>
    <w:p w14:paraId="3D8AB3CB" w14:textId="00184897" w:rsidR="0037556D" w:rsidRPr="006353F6" w:rsidRDefault="0037556D" w:rsidP="002A3244">
      <w:pPr>
        <w:spacing w:line="276" w:lineRule="auto"/>
        <w:ind w:right="-426"/>
        <w:jc w:val="center"/>
        <w:rPr>
          <w:i/>
          <w:iCs/>
          <w:lang w:val="it-IT"/>
        </w:rPr>
      </w:pPr>
      <w:r w:rsidRPr="006353F6">
        <w:rPr>
          <w:i/>
          <w:iCs/>
          <w:lang w:val="it-IT"/>
        </w:rPr>
        <w:t>(segnare la partecipazione inserendo una crocetta nella corrispondente casella)</w:t>
      </w:r>
    </w:p>
    <w:p w14:paraId="28A8C4E0" w14:textId="77777777" w:rsidR="0037556D" w:rsidRPr="006353F6" w:rsidRDefault="0037556D" w:rsidP="002A3244">
      <w:pPr>
        <w:spacing w:line="276" w:lineRule="auto"/>
        <w:ind w:right="-426"/>
        <w:rPr>
          <w:i/>
          <w:iCs/>
          <w:lang w:val="it-IT"/>
        </w:rPr>
      </w:pPr>
    </w:p>
    <w:p w14:paraId="6D9598EB" w14:textId="60834A6A" w:rsidR="0037556D" w:rsidRPr="002A3244" w:rsidRDefault="002A3244" w:rsidP="002A3244">
      <w:pPr>
        <w:spacing w:line="276" w:lineRule="auto"/>
        <w:ind w:right="-426"/>
        <w:rPr>
          <w:bCs/>
          <w:lang w:val="it-IT"/>
        </w:rPr>
      </w:pPr>
      <w:r w:rsidRPr="002A3244">
        <w:rPr>
          <w:bCs/>
          <w:lang w:val="it-IT"/>
        </w:rPr>
        <w:t>Cognome e nome</w:t>
      </w:r>
      <w:r w:rsidR="00D95DBC" w:rsidRPr="002A3244">
        <w:rPr>
          <w:bCs/>
          <w:lang w:val="it-IT"/>
        </w:rPr>
        <w:t>__</w:t>
      </w:r>
      <w:r>
        <w:rPr>
          <w:bCs/>
          <w:lang w:val="it-IT"/>
        </w:rPr>
        <w:t>__</w:t>
      </w:r>
      <w:r w:rsidR="00D95DBC" w:rsidRPr="002A3244">
        <w:rPr>
          <w:bCs/>
          <w:lang w:val="it-IT"/>
        </w:rPr>
        <w:t>___________________________________________________</w:t>
      </w:r>
    </w:p>
    <w:p w14:paraId="1F185D85" w14:textId="6F187F3A" w:rsidR="00D95DBC" w:rsidRPr="002A3244" w:rsidRDefault="002A3244" w:rsidP="002A3244">
      <w:pPr>
        <w:spacing w:line="276" w:lineRule="auto"/>
        <w:ind w:right="-426"/>
        <w:rPr>
          <w:lang w:val="it-IT"/>
        </w:rPr>
      </w:pPr>
      <w:r w:rsidRPr="002A3244">
        <w:rPr>
          <w:lang w:val="it-IT"/>
        </w:rPr>
        <w:t>Ente di appartenenza____________________________________________________</w:t>
      </w:r>
    </w:p>
    <w:p w14:paraId="04C86B65" w14:textId="77777777" w:rsidR="00D95DBC" w:rsidRPr="002A3244" w:rsidRDefault="00D95DBC" w:rsidP="002A3244">
      <w:pPr>
        <w:spacing w:line="276" w:lineRule="auto"/>
        <w:ind w:right="-426"/>
        <w:rPr>
          <w:i/>
          <w:iCs/>
          <w:lang w:val="it-IT"/>
        </w:rPr>
      </w:pPr>
    </w:p>
    <w:tbl>
      <w:tblPr>
        <w:tblStyle w:val="Grigliatabella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985"/>
        <w:gridCol w:w="1984"/>
      </w:tblGrid>
      <w:tr w:rsidR="0037556D" w:rsidRPr="00331E61" w14:paraId="5D7FFE30" w14:textId="77777777" w:rsidTr="002A3244">
        <w:trPr>
          <w:jc w:val="center"/>
        </w:trPr>
        <w:tc>
          <w:tcPr>
            <w:tcW w:w="1413" w:type="dxa"/>
          </w:tcPr>
          <w:p w14:paraId="17CCBE63" w14:textId="77777777" w:rsidR="0037556D" w:rsidRPr="002A3244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  <w:rPr>
                <w:lang w:val="it-IT"/>
              </w:rPr>
            </w:pPr>
          </w:p>
        </w:tc>
        <w:tc>
          <w:tcPr>
            <w:tcW w:w="3260" w:type="dxa"/>
          </w:tcPr>
          <w:p w14:paraId="24B09463" w14:textId="77777777" w:rsidR="0037556D" w:rsidRPr="002A3244" w:rsidRDefault="0037556D" w:rsidP="002A3244">
            <w:pPr>
              <w:spacing w:line="276" w:lineRule="auto"/>
              <w:ind w:right="-103"/>
              <w:rPr>
                <w:lang w:val="it-IT"/>
              </w:rPr>
            </w:pPr>
          </w:p>
        </w:tc>
        <w:tc>
          <w:tcPr>
            <w:tcW w:w="1985" w:type="dxa"/>
          </w:tcPr>
          <w:p w14:paraId="25396B30" w14:textId="4E50A91C" w:rsidR="0037556D" w:rsidRPr="002A3244" w:rsidRDefault="002A3244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8"/>
              <w:rPr>
                <w:lang w:val="it-IT"/>
              </w:rPr>
            </w:pPr>
            <w:r w:rsidRPr="002A3244">
              <w:rPr>
                <w:lang w:val="it-IT"/>
              </w:rPr>
              <w:t>P</w:t>
            </w:r>
            <w:r w:rsidR="0037556D" w:rsidRPr="002A3244">
              <w:rPr>
                <w:lang w:val="it-IT"/>
              </w:rPr>
              <w:t>artecipo</w:t>
            </w:r>
            <w:r w:rsidRPr="002A3244">
              <w:rPr>
                <w:lang w:val="it-IT"/>
              </w:rPr>
              <w:t xml:space="preserve"> (segnare con una X)</w:t>
            </w:r>
          </w:p>
        </w:tc>
        <w:tc>
          <w:tcPr>
            <w:tcW w:w="1984" w:type="dxa"/>
          </w:tcPr>
          <w:p w14:paraId="26D1E662" w14:textId="0A784898" w:rsidR="0037556D" w:rsidRPr="00331E61" w:rsidRDefault="002A3244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11"/>
            </w:pPr>
            <w:r>
              <w:t>Sessione di preferenza (1, 2, 3)</w:t>
            </w:r>
          </w:p>
        </w:tc>
      </w:tr>
      <w:tr w:rsidR="0037556D" w:rsidRPr="00331E61" w14:paraId="4F589126" w14:textId="77777777" w:rsidTr="002A3244">
        <w:trPr>
          <w:jc w:val="center"/>
        </w:trPr>
        <w:tc>
          <w:tcPr>
            <w:tcW w:w="1413" w:type="dxa"/>
          </w:tcPr>
          <w:p w14:paraId="1247674F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  <w:r w:rsidRPr="00331E61">
              <w:t>20 novembre</w:t>
            </w:r>
          </w:p>
        </w:tc>
        <w:tc>
          <w:tcPr>
            <w:tcW w:w="3260" w:type="dxa"/>
          </w:tcPr>
          <w:p w14:paraId="5852FC71" w14:textId="77777777" w:rsidR="0037556D" w:rsidRPr="00331E61" w:rsidRDefault="0037556D" w:rsidP="002A3244">
            <w:pPr>
              <w:spacing w:line="276" w:lineRule="auto"/>
              <w:ind w:right="-103"/>
            </w:pPr>
            <w:r w:rsidRPr="00331E61">
              <w:t>Lavori del mattino</w:t>
            </w:r>
          </w:p>
        </w:tc>
        <w:tc>
          <w:tcPr>
            <w:tcW w:w="1985" w:type="dxa"/>
          </w:tcPr>
          <w:p w14:paraId="02AB647B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043A659B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04BE8D67" w14:textId="77777777" w:rsidTr="002A3244">
        <w:trPr>
          <w:jc w:val="center"/>
        </w:trPr>
        <w:tc>
          <w:tcPr>
            <w:tcW w:w="1413" w:type="dxa"/>
          </w:tcPr>
          <w:p w14:paraId="13C5453A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11FD71E1" w14:textId="77777777" w:rsidR="0037556D" w:rsidRPr="00331E61" w:rsidRDefault="0037556D" w:rsidP="002A3244">
            <w:pPr>
              <w:spacing w:line="276" w:lineRule="auto"/>
              <w:ind w:right="-103"/>
            </w:pPr>
            <w:r w:rsidRPr="00331E61">
              <w:t>Lavori del pomeriggio</w:t>
            </w:r>
          </w:p>
        </w:tc>
        <w:tc>
          <w:tcPr>
            <w:tcW w:w="1985" w:type="dxa"/>
          </w:tcPr>
          <w:p w14:paraId="430673DE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6997EF27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2A3244" w14:paraId="4183D574" w14:textId="77777777" w:rsidTr="002A3244">
        <w:trPr>
          <w:jc w:val="center"/>
        </w:trPr>
        <w:tc>
          <w:tcPr>
            <w:tcW w:w="1413" w:type="dxa"/>
          </w:tcPr>
          <w:p w14:paraId="1D4360EB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3CE9C933" w14:textId="0721A823" w:rsidR="0037556D" w:rsidRPr="006353F6" w:rsidRDefault="0037556D" w:rsidP="002A3244">
            <w:pPr>
              <w:spacing w:line="276" w:lineRule="auto"/>
              <w:ind w:right="-103"/>
              <w:rPr>
                <w:lang w:val="it-IT"/>
              </w:rPr>
            </w:pPr>
            <w:r w:rsidRPr="006353F6">
              <w:rPr>
                <w:rFonts w:eastAsia="Times New Roman"/>
                <w:color w:val="000000"/>
                <w:lang w:val="it-IT" w:eastAsia="it-IT"/>
              </w:rPr>
              <w:t>visita guidata al Battistero e alla Cattedrale</w:t>
            </w:r>
            <w:r w:rsidR="00B755B0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(*)</w:t>
            </w:r>
          </w:p>
        </w:tc>
        <w:tc>
          <w:tcPr>
            <w:tcW w:w="1985" w:type="dxa"/>
          </w:tcPr>
          <w:p w14:paraId="6FD87B59" w14:textId="77777777" w:rsidR="0037556D" w:rsidRPr="006353F6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  <w:rPr>
                <w:lang w:val="it-IT"/>
              </w:rPr>
            </w:pPr>
          </w:p>
        </w:tc>
        <w:tc>
          <w:tcPr>
            <w:tcW w:w="1984" w:type="dxa"/>
          </w:tcPr>
          <w:p w14:paraId="5F00ECA8" w14:textId="77777777" w:rsidR="0037556D" w:rsidRPr="006353F6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  <w:rPr>
                <w:lang w:val="it-IT"/>
              </w:rPr>
            </w:pPr>
          </w:p>
        </w:tc>
      </w:tr>
      <w:tr w:rsidR="0037556D" w:rsidRPr="00331E61" w14:paraId="6B5C5C24" w14:textId="77777777" w:rsidTr="002A3244">
        <w:trPr>
          <w:jc w:val="center"/>
        </w:trPr>
        <w:tc>
          <w:tcPr>
            <w:tcW w:w="1413" w:type="dxa"/>
          </w:tcPr>
          <w:p w14:paraId="79A0969C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  <w:r w:rsidRPr="00331E61">
              <w:t>21 novembre</w:t>
            </w:r>
          </w:p>
        </w:tc>
        <w:tc>
          <w:tcPr>
            <w:tcW w:w="3260" w:type="dxa"/>
          </w:tcPr>
          <w:p w14:paraId="20BEC5DA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</w:pPr>
            <w:r w:rsidRPr="00331E61">
              <w:t>Lavori del mattino</w:t>
            </w:r>
          </w:p>
        </w:tc>
        <w:tc>
          <w:tcPr>
            <w:tcW w:w="1985" w:type="dxa"/>
          </w:tcPr>
          <w:p w14:paraId="51B8F451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3F81A323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36766C3B" w14:textId="77777777" w:rsidTr="002A3244">
        <w:trPr>
          <w:jc w:val="center"/>
        </w:trPr>
        <w:tc>
          <w:tcPr>
            <w:tcW w:w="1413" w:type="dxa"/>
          </w:tcPr>
          <w:p w14:paraId="5147B688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47325726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</w:pPr>
            <w:r w:rsidRPr="00331E61">
              <w:t>Lavori del pomeriggio</w:t>
            </w:r>
          </w:p>
        </w:tc>
        <w:tc>
          <w:tcPr>
            <w:tcW w:w="1985" w:type="dxa"/>
          </w:tcPr>
          <w:p w14:paraId="71461B2D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298D8D67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646F775F" w14:textId="77777777" w:rsidTr="002A3244">
        <w:trPr>
          <w:jc w:val="center"/>
        </w:trPr>
        <w:tc>
          <w:tcPr>
            <w:tcW w:w="1413" w:type="dxa"/>
          </w:tcPr>
          <w:p w14:paraId="7822D5AB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6B6BF0D6" w14:textId="79CFDD4C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</w:pPr>
            <w:r w:rsidRPr="00331E61">
              <w:rPr>
                <w:rFonts w:eastAsia="Times New Roman"/>
                <w:color w:val="000000"/>
                <w:lang w:eastAsia="it-IT"/>
              </w:rPr>
              <w:t>Concerto del gruppo Chieko Maki with Dreming friends</w:t>
            </w:r>
            <w:r w:rsidR="00B755B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(*)</w:t>
            </w:r>
          </w:p>
        </w:tc>
        <w:tc>
          <w:tcPr>
            <w:tcW w:w="1985" w:type="dxa"/>
          </w:tcPr>
          <w:p w14:paraId="27033B5A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4208BE0B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7742730C" w14:textId="77777777" w:rsidTr="002A3244">
        <w:trPr>
          <w:trHeight w:val="385"/>
          <w:jc w:val="center"/>
        </w:trPr>
        <w:tc>
          <w:tcPr>
            <w:tcW w:w="1413" w:type="dxa"/>
          </w:tcPr>
          <w:p w14:paraId="23436D60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6CC7CAFF" w14:textId="0E1AC88C" w:rsidR="0037556D" w:rsidRPr="00331E61" w:rsidRDefault="005E3E22" w:rsidP="002A3244">
            <w:pPr>
              <w:tabs>
                <w:tab w:val="left" w:pos="2552"/>
                <w:tab w:val="left" w:pos="4748"/>
                <w:tab w:val="left" w:pos="6166"/>
              </w:tabs>
              <w:spacing w:after="240"/>
              <w:ind w:right="-103"/>
            </w:pPr>
            <w:r>
              <w:rPr>
                <w:rFonts w:eastAsia="Times New Roman"/>
                <w:color w:val="000000"/>
                <w:lang w:eastAsia="it-IT"/>
              </w:rPr>
              <w:t>C</w:t>
            </w:r>
            <w:r w:rsidR="0037556D" w:rsidRPr="00331E61">
              <w:rPr>
                <w:rFonts w:eastAsia="Times New Roman"/>
                <w:color w:val="000000"/>
                <w:lang w:eastAsia="it-IT"/>
              </w:rPr>
              <w:t>ena sociale</w:t>
            </w:r>
            <w:r w:rsidR="00B755B0" w:rsidRPr="006353F6">
              <w:rPr>
                <w:i/>
                <w:iCs/>
                <w:lang w:val="it-IT"/>
              </w:rPr>
              <w:t>(*</w:t>
            </w:r>
            <w:r w:rsidR="00B755B0">
              <w:rPr>
                <w:i/>
                <w:iCs/>
                <w:lang w:val="it-IT"/>
              </w:rPr>
              <w:t>*</w:t>
            </w:r>
            <w:r w:rsidR="00B755B0" w:rsidRPr="006353F6">
              <w:rPr>
                <w:i/>
                <w:iCs/>
                <w:lang w:val="it-IT"/>
              </w:rPr>
              <w:t>)</w:t>
            </w:r>
          </w:p>
        </w:tc>
        <w:tc>
          <w:tcPr>
            <w:tcW w:w="1985" w:type="dxa"/>
          </w:tcPr>
          <w:p w14:paraId="47C391A5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34B74E45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4C2647C8" w14:textId="77777777" w:rsidTr="002A3244">
        <w:trPr>
          <w:jc w:val="center"/>
        </w:trPr>
        <w:tc>
          <w:tcPr>
            <w:tcW w:w="1413" w:type="dxa"/>
          </w:tcPr>
          <w:p w14:paraId="4B448639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  <w:r w:rsidRPr="00331E61">
              <w:t>22 novembre</w:t>
            </w:r>
          </w:p>
        </w:tc>
        <w:tc>
          <w:tcPr>
            <w:tcW w:w="3260" w:type="dxa"/>
          </w:tcPr>
          <w:p w14:paraId="1EDE2415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</w:pPr>
            <w:r w:rsidRPr="00331E61">
              <w:t>Lavori del mattino</w:t>
            </w:r>
          </w:p>
        </w:tc>
        <w:tc>
          <w:tcPr>
            <w:tcW w:w="1985" w:type="dxa"/>
          </w:tcPr>
          <w:p w14:paraId="4B1AF845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64B34335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331E61" w14:paraId="62F09B29" w14:textId="77777777" w:rsidTr="002A3244">
        <w:trPr>
          <w:jc w:val="center"/>
        </w:trPr>
        <w:tc>
          <w:tcPr>
            <w:tcW w:w="1413" w:type="dxa"/>
          </w:tcPr>
          <w:p w14:paraId="739CA356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5B3318B8" w14:textId="51C17944" w:rsidR="0037556D" w:rsidRPr="00331E61" w:rsidRDefault="002A3244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</w:pPr>
            <w:r>
              <w:t>Visita guidata liuterie ore 11 (*)</w:t>
            </w:r>
          </w:p>
        </w:tc>
        <w:tc>
          <w:tcPr>
            <w:tcW w:w="1985" w:type="dxa"/>
          </w:tcPr>
          <w:p w14:paraId="52483C0F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1984" w:type="dxa"/>
          </w:tcPr>
          <w:p w14:paraId="3834F6E6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</w:tr>
      <w:tr w:rsidR="0037556D" w:rsidRPr="002A3244" w14:paraId="36C7F0C5" w14:textId="77777777" w:rsidTr="002A3244">
        <w:trPr>
          <w:jc w:val="center"/>
        </w:trPr>
        <w:tc>
          <w:tcPr>
            <w:tcW w:w="1413" w:type="dxa"/>
          </w:tcPr>
          <w:p w14:paraId="437D6A48" w14:textId="77777777" w:rsidR="0037556D" w:rsidRPr="00331E61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</w:pPr>
          </w:p>
        </w:tc>
        <w:tc>
          <w:tcPr>
            <w:tcW w:w="3260" w:type="dxa"/>
          </w:tcPr>
          <w:p w14:paraId="3D6325B2" w14:textId="317016CD" w:rsidR="0037556D" w:rsidRPr="006353F6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103"/>
              <w:rPr>
                <w:lang w:val="it-IT"/>
              </w:rPr>
            </w:pPr>
            <w:r w:rsidRPr="006353F6">
              <w:rPr>
                <w:rFonts w:eastAsia="Times New Roman"/>
                <w:color w:val="000000"/>
                <w:lang w:val="it-IT" w:eastAsia="it-IT"/>
              </w:rPr>
              <w:t>visita guidata al museo del violino</w:t>
            </w:r>
            <w:r w:rsidR="00B755B0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</w:t>
            </w:r>
            <w:r w:rsidR="00B755B0">
              <w:rPr>
                <w:i/>
                <w:iCs/>
                <w:lang w:val="it-IT"/>
              </w:rPr>
              <w:t>**</w:t>
            </w:r>
            <w:r w:rsidR="00B755B0" w:rsidRPr="006353F6">
              <w:rPr>
                <w:i/>
                <w:iCs/>
                <w:lang w:val="it-IT"/>
              </w:rPr>
              <w:t>)</w:t>
            </w:r>
          </w:p>
        </w:tc>
        <w:tc>
          <w:tcPr>
            <w:tcW w:w="1985" w:type="dxa"/>
          </w:tcPr>
          <w:p w14:paraId="1FA9F9D4" w14:textId="77777777" w:rsidR="0037556D" w:rsidRPr="006353F6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  <w:rPr>
                <w:lang w:val="it-IT"/>
              </w:rPr>
            </w:pPr>
          </w:p>
        </w:tc>
        <w:tc>
          <w:tcPr>
            <w:tcW w:w="1984" w:type="dxa"/>
          </w:tcPr>
          <w:p w14:paraId="56E1FD86" w14:textId="77777777" w:rsidR="0037556D" w:rsidRPr="006353F6" w:rsidRDefault="0037556D" w:rsidP="002A32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right="-426"/>
              <w:rPr>
                <w:lang w:val="it-IT"/>
              </w:rPr>
            </w:pPr>
          </w:p>
        </w:tc>
      </w:tr>
    </w:tbl>
    <w:p w14:paraId="2F6C8F68" w14:textId="77777777" w:rsidR="0037556D" w:rsidRPr="006353F6" w:rsidRDefault="0037556D" w:rsidP="002A3244">
      <w:pPr>
        <w:spacing w:line="276" w:lineRule="auto"/>
        <w:ind w:right="-426"/>
        <w:rPr>
          <w:i/>
          <w:iCs/>
          <w:lang w:val="it-IT"/>
        </w:rPr>
      </w:pPr>
    </w:p>
    <w:p w14:paraId="794A39CA" w14:textId="0E9D63DC" w:rsidR="00B755B0" w:rsidRDefault="00B755B0" w:rsidP="002A3244">
      <w:pPr>
        <w:tabs>
          <w:tab w:val="left" w:pos="851"/>
        </w:tabs>
        <w:spacing w:line="276" w:lineRule="auto"/>
        <w:ind w:left="851" w:right="-426" w:hanging="851"/>
        <w:rPr>
          <w:i/>
          <w:iCs/>
          <w:lang w:val="it-IT"/>
        </w:rPr>
      </w:pPr>
      <w:r w:rsidRPr="006353F6">
        <w:rPr>
          <w:i/>
          <w:iCs/>
          <w:lang w:val="it-IT"/>
        </w:rPr>
        <w:t>(*)</w:t>
      </w:r>
      <w:r>
        <w:rPr>
          <w:i/>
          <w:iCs/>
          <w:lang w:val="it-IT"/>
        </w:rPr>
        <w:t xml:space="preserve"> </w:t>
      </w:r>
      <w:r w:rsidR="00D6263D">
        <w:rPr>
          <w:i/>
          <w:iCs/>
          <w:lang w:val="it-IT"/>
        </w:rPr>
        <w:tab/>
      </w:r>
      <w:r>
        <w:rPr>
          <w:i/>
          <w:iCs/>
          <w:lang w:val="it-IT"/>
        </w:rPr>
        <w:t>L’ingresso è gratuito</w:t>
      </w:r>
    </w:p>
    <w:p w14:paraId="72C65A73" w14:textId="4F3D2FF6" w:rsidR="0037556D" w:rsidRPr="006353F6" w:rsidRDefault="00B755B0" w:rsidP="002A3244">
      <w:pPr>
        <w:tabs>
          <w:tab w:val="left" w:pos="851"/>
        </w:tabs>
        <w:spacing w:line="276" w:lineRule="auto"/>
        <w:ind w:left="851" w:right="-426" w:hanging="851"/>
        <w:rPr>
          <w:i/>
          <w:iCs/>
          <w:lang w:val="it-IT"/>
        </w:rPr>
      </w:pPr>
      <w:r w:rsidRPr="006353F6">
        <w:rPr>
          <w:i/>
          <w:iCs/>
          <w:lang w:val="it-IT"/>
        </w:rPr>
        <w:t>(*</w:t>
      </w:r>
      <w:r>
        <w:rPr>
          <w:i/>
          <w:iCs/>
          <w:lang w:val="it-IT"/>
        </w:rPr>
        <w:t>*</w:t>
      </w:r>
      <w:r w:rsidRPr="006353F6">
        <w:rPr>
          <w:i/>
          <w:iCs/>
          <w:lang w:val="it-IT"/>
        </w:rPr>
        <w:t>)</w:t>
      </w:r>
      <w:r>
        <w:rPr>
          <w:i/>
          <w:iCs/>
          <w:lang w:val="it-IT"/>
        </w:rPr>
        <w:t xml:space="preserve"> </w:t>
      </w:r>
      <w:r w:rsidR="00D6263D">
        <w:rPr>
          <w:i/>
          <w:iCs/>
          <w:lang w:val="it-IT"/>
        </w:rPr>
        <w:tab/>
      </w:r>
      <w:r w:rsidR="0037556D" w:rsidRPr="006353F6">
        <w:rPr>
          <w:i/>
          <w:iCs/>
          <w:lang w:val="it-IT"/>
        </w:rPr>
        <w:t xml:space="preserve">Si ricorda che la cena sociale è a carico dei partecipanti ed il costo preventivato - da confermare a breve – è intorno ai 30 euro. </w:t>
      </w:r>
    </w:p>
    <w:p w14:paraId="3E88ED88" w14:textId="4DDE10C6" w:rsidR="0037556D" w:rsidRDefault="00D6263D" w:rsidP="002A3244">
      <w:pPr>
        <w:tabs>
          <w:tab w:val="left" w:pos="851"/>
        </w:tabs>
        <w:spacing w:line="276" w:lineRule="auto"/>
        <w:ind w:left="851" w:right="-426" w:hanging="851"/>
        <w:rPr>
          <w:i/>
          <w:iCs/>
          <w:lang w:val="it-IT"/>
        </w:rPr>
      </w:pPr>
      <w:r>
        <w:rPr>
          <w:i/>
          <w:iCs/>
          <w:lang w:val="it-IT"/>
        </w:rPr>
        <w:tab/>
      </w:r>
      <w:r w:rsidR="0037556D" w:rsidRPr="006353F6">
        <w:rPr>
          <w:i/>
          <w:iCs/>
          <w:lang w:val="it-IT"/>
        </w:rPr>
        <w:t>Si prega di indicare eventuali esigenze alimentari.</w:t>
      </w:r>
    </w:p>
    <w:p w14:paraId="260D48B5" w14:textId="5B365A90" w:rsidR="006353F6" w:rsidRDefault="00B755B0" w:rsidP="002A3244">
      <w:pPr>
        <w:tabs>
          <w:tab w:val="left" w:pos="851"/>
        </w:tabs>
        <w:spacing w:line="276" w:lineRule="auto"/>
        <w:ind w:left="851" w:right="-426" w:hanging="851"/>
        <w:rPr>
          <w:i/>
          <w:iCs/>
          <w:lang w:val="it-IT"/>
        </w:rPr>
      </w:pPr>
      <w:r>
        <w:rPr>
          <w:i/>
          <w:iCs/>
          <w:lang w:val="it-IT"/>
        </w:rPr>
        <w:t xml:space="preserve">(***) </w:t>
      </w:r>
      <w:r w:rsidR="00D6263D">
        <w:rPr>
          <w:i/>
          <w:iCs/>
          <w:lang w:val="it-IT"/>
        </w:rPr>
        <w:tab/>
      </w:r>
      <w:r>
        <w:rPr>
          <w:i/>
          <w:iCs/>
          <w:lang w:val="it-IT"/>
        </w:rPr>
        <w:t>Il biglietto di ingresso è a carico dei partecipanti. Verrà applicat</w:t>
      </w:r>
      <w:r w:rsidR="00AC4743">
        <w:rPr>
          <w:i/>
          <w:iCs/>
          <w:lang w:val="it-IT"/>
        </w:rPr>
        <w:t>o lo sconto comitive anche a visitatori singoli, purché partecipanti al convegno</w:t>
      </w:r>
      <w:r>
        <w:rPr>
          <w:i/>
          <w:iCs/>
          <w:lang w:val="it-IT"/>
        </w:rPr>
        <w:t>.</w:t>
      </w:r>
    </w:p>
    <w:p w14:paraId="4D23822D" w14:textId="77777777" w:rsidR="006353F6" w:rsidRDefault="006353F6" w:rsidP="002A3244">
      <w:pPr>
        <w:spacing w:line="276" w:lineRule="auto"/>
        <w:ind w:right="-426"/>
        <w:rPr>
          <w:i/>
          <w:iCs/>
          <w:lang w:val="it-IT"/>
        </w:rPr>
      </w:pPr>
    </w:p>
    <w:p w14:paraId="57DE05C7" w14:textId="51BD4C4B" w:rsidR="00B755B0" w:rsidRPr="00B755B0" w:rsidRDefault="006353F6" w:rsidP="002A3244">
      <w:pPr>
        <w:spacing w:line="276" w:lineRule="auto"/>
        <w:ind w:right="-426"/>
        <w:rPr>
          <w:lang w:val="it-IT"/>
        </w:rPr>
      </w:pPr>
      <w:r>
        <w:rPr>
          <w:i/>
          <w:iCs/>
          <w:lang w:val="it-IT"/>
        </w:rPr>
        <w:t xml:space="preserve">Data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>Firma</w:t>
      </w:r>
    </w:p>
    <w:p w14:paraId="71A46CF1" w14:textId="4191B160" w:rsidR="00B755B0" w:rsidRDefault="00B755B0" w:rsidP="002A3244">
      <w:pPr>
        <w:ind w:right="-426"/>
        <w:rPr>
          <w:lang w:val="it-IT"/>
        </w:rPr>
      </w:pPr>
    </w:p>
    <w:p w14:paraId="0D4E7676" w14:textId="16234464" w:rsidR="002A3244" w:rsidRDefault="002A3244" w:rsidP="002A3244">
      <w:pPr>
        <w:ind w:right="-426"/>
        <w:rPr>
          <w:lang w:val="it-IT"/>
        </w:rPr>
      </w:pPr>
    </w:p>
    <w:p w14:paraId="62037AA8" w14:textId="77777777" w:rsidR="002A3244" w:rsidRPr="00B755B0" w:rsidRDefault="002A3244" w:rsidP="002A3244">
      <w:pPr>
        <w:ind w:right="-426"/>
        <w:rPr>
          <w:lang w:val="it-IT"/>
        </w:rPr>
      </w:pPr>
    </w:p>
    <w:p w14:paraId="4979C82D" w14:textId="55400B94" w:rsidR="00B755B0" w:rsidRDefault="002A3244" w:rsidP="002A3244">
      <w:pPr>
        <w:ind w:right="-426"/>
        <w:rPr>
          <w:lang w:val="it-IT"/>
        </w:rPr>
      </w:pPr>
      <w:r>
        <w:rPr>
          <w:lang w:val="it-IT"/>
        </w:rPr>
        <w:t xml:space="preserve">Inviare la scheda all’indirizzo </w:t>
      </w:r>
      <w:hyperlink r:id="rId7" w:history="1">
        <w:r w:rsidRPr="000013A3">
          <w:rPr>
            <w:rStyle w:val="Collegamentoipertestuale"/>
            <w:lang w:val="it-IT"/>
          </w:rPr>
          <w:t>Convegno.musicaturismo@unicatt.it</w:t>
        </w:r>
      </w:hyperlink>
    </w:p>
    <w:p w14:paraId="60A8CE5A" w14:textId="77777777" w:rsidR="002A3244" w:rsidRPr="00B755B0" w:rsidRDefault="002A3244" w:rsidP="002A3244">
      <w:pPr>
        <w:ind w:right="-426"/>
        <w:rPr>
          <w:lang w:val="it-IT"/>
        </w:rPr>
      </w:pPr>
      <w:bookmarkStart w:id="0" w:name="_GoBack"/>
      <w:bookmarkEnd w:id="0"/>
    </w:p>
    <w:sectPr w:rsidR="002A3244" w:rsidRPr="00B755B0" w:rsidSect="00663B04">
      <w:pgSz w:w="11906" w:h="16838"/>
      <w:pgMar w:top="1985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1646" w14:textId="77777777" w:rsidR="00F73441" w:rsidRDefault="00F73441">
      <w:r>
        <w:separator/>
      </w:r>
    </w:p>
  </w:endnote>
  <w:endnote w:type="continuationSeparator" w:id="0">
    <w:p w14:paraId="36DE1A59" w14:textId="77777777" w:rsidR="00F73441" w:rsidRDefault="00F7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EAE57" w14:textId="77777777" w:rsidR="00F73441" w:rsidRDefault="00F73441">
      <w:r>
        <w:separator/>
      </w:r>
    </w:p>
  </w:footnote>
  <w:footnote w:type="continuationSeparator" w:id="0">
    <w:p w14:paraId="5C5461C2" w14:textId="77777777" w:rsidR="00F73441" w:rsidRDefault="00F7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6D"/>
    <w:rsid w:val="0023000F"/>
    <w:rsid w:val="002A3244"/>
    <w:rsid w:val="0037556D"/>
    <w:rsid w:val="005E3E22"/>
    <w:rsid w:val="006353F6"/>
    <w:rsid w:val="006C1720"/>
    <w:rsid w:val="00767C9A"/>
    <w:rsid w:val="0088201C"/>
    <w:rsid w:val="008F5CD4"/>
    <w:rsid w:val="00AC4743"/>
    <w:rsid w:val="00B755B0"/>
    <w:rsid w:val="00D6263D"/>
    <w:rsid w:val="00D95DBC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9D9D"/>
  <w15:chartTrackingRefBased/>
  <w15:docId w15:val="{0B33315A-311E-4E83-8CA0-C0875D3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75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39"/>
    <w:rsid w:val="0037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5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5B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A3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vegno.musicaturismo@unicatt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6EDE-203C-42E7-BB03-1D3F2DF8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Maria Rigobello</dc:creator>
  <cp:keywords/>
  <dc:description/>
  <cp:lastModifiedBy>Lucarno Guido</cp:lastModifiedBy>
  <cp:revision>3</cp:revision>
  <dcterms:created xsi:type="dcterms:W3CDTF">2019-09-16T22:02:00Z</dcterms:created>
  <dcterms:modified xsi:type="dcterms:W3CDTF">2019-10-28T20:48:00Z</dcterms:modified>
</cp:coreProperties>
</file>