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Al Dirigente Scolastico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IIS “V. Dandolo”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bsis02200a@pec.istruzione.it</w:t>
      </w:r>
    </w:p>
    <w:p w:rsidR="00695315" w:rsidRDefault="00695315" w:rsidP="00695315">
      <w:pPr>
        <w:ind w:left="5670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b</w:t>
      </w:r>
      <w:r>
        <w:rPr>
          <w:rFonts w:ascii="Aptos" w:hAnsi="Aptos" w:cs="Arial"/>
          <w:sz w:val="24"/>
          <w:szCs w:val="24"/>
        </w:rPr>
        <w:t>si</w:t>
      </w:r>
      <w:r>
        <w:rPr>
          <w:rFonts w:ascii="Aptos" w:hAnsi="Aptos" w:cs="Arial"/>
          <w:sz w:val="24"/>
          <w:szCs w:val="24"/>
        </w:rPr>
        <w:t>s02200a</w:t>
      </w:r>
      <w:r>
        <w:rPr>
          <w:rFonts w:ascii="Aptos" w:hAnsi="Aptos" w:cs="Arial"/>
          <w:sz w:val="24"/>
          <w:szCs w:val="24"/>
        </w:rPr>
        <w:t>@istruzione.it</w:t>
      </w:r>
    </w:p>
    <w:p w:rsid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695315" w:rsidRPr="00695315" w:rsidRDefault="00695315" w:rsidP="00695315">
      <w:pPr>
        <w:widowControl w:val="0"/>
        <w:autoSpaceDE w:val="0"/>
        <w:autoSpaceDN w:val="0"/>
        <w:spacing w:before="60" w:after="0" w:line="240" w:lineRule="auto"/>
        <w:ind w:left="139" w:right="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MODULO PER LA PRESENTAZIONE DELLE DOMANDE DI SUPPLENZA DA</w:t>
      </w:r>
      <w:r w:rsidRPr="0069531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CONFERIRSI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FUORI</w:t>
      </w:r>
      <w:r w:rsidRPr="0069531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GRADUATORIA</w:t>
      </w:r>
      <w:r w:rsidRPr="0069531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DI</w:t>
      </w:r>
      <w:r w:rsidRPr="0069531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695315">
        <w:rPr>
          <w:rFonts w:ascii="Times New Roman" w:eastAsia="Times New Roman" w:hAnsi="Times New Roman" w:cs="Times New Roman"/>
          <w:b/>
          <w:bCs/>
        </w:rPr>
        <w:t>ISTITUTO</w:t>
      </w:r>
    </w:p>
    <w:p w:rsidR="00695315" w:rsidRPr="00695315" w:rsidRDefault="00695315" w:rsidP="00695315">
      <w:pPr>
        <w:spacing w:before="3"/>
        <w:ind w:left="1898" w:right="1897"/>
        <w:jc w:val="center"/>
        <w:rPr>
          <w:b/>
        </w:rPr>
      </w:pPr>
      <w:r w:rsidRPr="00695315">
        <w:rPr>
          <w:b/>
        </w:rPr>
        <w:t>CLASSE</w:t>
      </w:r>
      <w:r w:rsidRPr="00695315">
        <w:rPr>
          <w:b/>
          <w:spacing w:val="-10"/>
        </w:rPr>
        <w:t xml:space="preserve"> </w:t>
      </w:r>
      <w:r w:rsidRPr="00695315">
        <w:rPr>
          <w:b/>
        </w:rPr>
        <w:t>DI</w:t>
      </w:r>
      <w:r w:rsidRPr="00695315">
        <w:rPr>
          <w:b/>
          <w:spacing w:val="11"/>
        </w:rPr>
        <w:t xml:space="preserve"> </w:t>
      </w:r>
      <w:r w:rsidRPr="00695315">
        <w:rPr>
          <w:b/>
        </w:rPr>
        <w:t>CONCORSO</w:t>
      </w:r>
      <w:r w:rsidRPr="00695315">
        <w:rPr>
          <w:b/>
          <w:spacing w:val="-7"/>
        </w:rPr>
        <w:t xml:space="preserve"> </w:t>
      </w:r>
      <w:r w:rsidRPr="00695315">
        <w:rPr>
          <w:b/>
        </w:rPr>
        <w:t>A051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sottoscritto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_________________________________,</w:t>
      </w:r>
      <w:r w:rsidRPr="00695315">
        <w:rPr>
          <w:rFonts w:ascii="Calibri" w:eastAsia="Calibri" w:hAnsi="Calibri" w:cs="Calibri"/>
          <w:spacing w:val="76"/>
        </w:rPr>
        <w:t xml:space="preserve"> </w:t>
      </w:r>
      <w:r w:rsidRPr="00695315">
        <w:rPr>
          <w:rFonts w:ascii="Calibri" w:eastAsia="Calibri" w:hAnsi="Calibri" w:cs="Calibri"/>
        </w:rPr>
        <w:t>nato</w:t>
      </w:r>
      <w:r w:rsidRPr="00695315">
        <w:rPr>
          <w:rFonts w:ascii="Calibri" w:eastAsia="Calibri" w:hAnsi="Calibri" w:cs="Calibri"/>
          <w:spacing w:val="72"/>
        </w:rPr>
        <w:t xml:space="preserve"> </w:t>
      </w:r>
      <w:r w:rsidRPr="00695315">
        <w:rPr>
          <w:rFonts w:ascii="Calibri" w:eastAsia="Calibri" w:hAnsi="Calibri" w:cs="Calibri"/>
        </w:rPr>
        <w:t>a</w:t>
      </w:r>
      <w:r w:rsidRPr="00695315">
        <w:rPr>
          <w:rFonts w:ascii="Calibri" w:eastAsia="Calibri" w:hAnsi="Calibri" w:cs="Calibri"/>
          <w:spacing w:val="62"/>
        </w:rPr>
        <w:t xml:space="preserve"> </w:t>
      </w:r>
      <w:r w:rsidRPr="00695315">
        <w:rPr>
          <w:rFonts w:ascii="Calibri" w:eastAsia="Calibri" w:hAnsi="Calibri" w:cs="Calibri"/>
        </w:rPr>
        <w:t>___________________</w:t>
      </w:r>
      <w:r w:rsidRPr="00695315">
        <w:rPr>
          <w:rFonts w:ascii="Calibri" w:eastAsia="Calibri" w:hAnsi="Calibri" w:cs="Calibri"/>
          <w:spacing w:val="86"/>
        </w:rPr>
        <w:t xml:space="preserve"> </w:t>
      </w:r>
      <w:r w:rsidRPr="00695315">
        <w:rPr>
          <w:rFonts w:ascii="Calibri" w:eastAsia="Calibri" w:hAnsi="Calibri" w:cs="Calibri"/>
        </w:rPr>
        <w:t>il______________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C.F._______________________________, residente a   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Via     </w:t>
      </w:r>
      <w:r w:rsidRPr="00695315">
        <w:rPr>
          <w:rFonts w:ascii="Calibri" w:eastAsia="Calibri" w:hAnsi="Calibri" w:cs="Calibri"/>
          <w:spacing w:val="35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__________________________________________________________________   n.______________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 xml:space="preserve">Telefono /cellulare____________________ 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E-mail  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 xml:space="preserve">____________________________________________                    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39" w:right="14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95315">
        <w:rPr>
          <w:rFonts w:ascii="Times New Roman" w:eastAsia="Times New Roman" w:hAnsi="Times New Roman" w:cs="Times New Roman"/>
          <w:b/>
          <w:bCs/>
        </w:rPr>
        <w:t>COMUNICA</w:t>
      </w:r>
    </w:p>
    <w:p w:rsidR="00695315" w:rsidRPr="00695315" w:rsidRDefault="00695315" w:rsidP="00695315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Calibri" w:eastAsia="Calibri" w:hAnsi="Calibri" w:cs="Calibri"/>
          <w:b/>
        </w:rPr>
      </w:pPr>
    </w:p>
    <w:p w:rsidR="00695315" w:rsidRPr="00695315" w:rsidRDefault="00695315" w:rsidP="00695315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141" w:right="149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interessato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al conferimento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 una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supplenza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l’insegnamento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di Scienze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20"/>
        </w:rPr>
        <w:t xml:space="preserve"> </w:t>
      </w:r>
      <w:r w:rsidRPr="00695315">
        <w:rPr>
          <w:rFonts w:ascii="Calibri" w:eastAsia="Calibri" w:hAnsi="Calibri" w:cs="Calibri"/>
        </w:rPr>
        <w:t>Tecnologie Agrarie,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classe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concorso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A051,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tipologia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posto: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2"/>
        </w:rPr>
      </w:pPr>
      <w:r w:rsidRPr="00695315">
        <w:rPr>
          <w:rFonts w:ascii="Calibri" w:eastAsia="Calibri" w:hAnsi="Calibri" w:cs="Calibri"/>
          <w:spacing w:val="-2"/>
        </w:rPr>
        <w:t>N. 18 ore</w:t>
      </w:r>
      <w:r w:rsidRPr="00695315">
        <w:rPr>
          <w:rFonts w:ascii="Calibri" w:eastAsia="Calibri" w:hAnsi="Calibri" w:cs="Calibri"/>
          <w:spacing w:val="3"/>
        </w:rPr>
        <w:t xml:space="preserve"> posto con </w:t>
      </w:r>
      <w:r w:rsidRPr="00695315">
        <w:rPr>
          <w:rFonts w:ascii="Calibri" w:eastAsia="Calibri" w:hAnsi="Calibri" w:cs="Calibri"/>
          <w:spacing w:val="-1"/>
        </w:rPr>
        <w:t>clausola risolutiva al</w:t>
      </w:r>
      <w:r w:rsidRPr="00695315">
        <w:rPr>
          <w:rFonts w:ascii="Calibri" w:eastAsia="Calibri" w:hAnsi="Calibri" w:cs="Calibri"/>
          <w:spacing w:val="-12"/>
        </w:rPr>
        <w:t xml:space="preserve"> massimo fino al </w:t>
      </w:r>
      <w:r w:rsidRPr="00695315">
        <w:rPr>
          <w:rFonts w:ascii="Calibri" w:eastAsia="Calibri" w:hAnsi="Calibri" w:cs="Calibri"/>
          <w:spacing w:val="-1"/>
        </w:rPr>
        <w:t>31/12/2024 presso la sede centrale Bargnano di Corzano;</w:t>
      </w:r>
    </w:p>
    <w:p w:rsidR="00695315" w:rsidRPr="00695315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1"/>
        </w:rPr>
      </w:pPr>
      <w:r w:rsidRPr="00695315">
        <w:rPr>
          <w:rFonts w:ascii="Calibri" w:eastAsia="Calibri" w:hAnsi="Calibri" w:cs="Calibri"/>
          <w:spacing w:val="-2"/>
        </w:rPr>
        <w:t>N. 16 ore</w:t>
      </w:r>
      <w:r w:rsidRPr="00695315">
        <w:rPr>
          <w:rFonts w:ascii="Calibri" w:eastAsia="Calibri" w:hAnsi="Calibri" w:cs="Calibri"/>
          <w:spacing w:val="3"/>
        </w:rPr>
        <w:t xml:space="preserve"> posto con </w:t>
      </w:r>
      <w:r w:rsidRPr="00695315">
        <w:rPr>
          <w:rFonts w:ascii="Calibri" w:eastAsia="Calibri" w:hAnsi="Calibri" w:cs="Calibri"/>
          <w:spacing w:val="-1"/>
        </w:rPr>
        <w:t>clausola risolutiva al</w:t>
      </w:r>
      <w:r w:rsidRPr="00695315">
        <w:rPr>
          <w:rFonts w:ascii="Calibri" w:eastAsia="Calibri" w:hAnsi="Calibri" w:cs="Calibri"/>
          <w:spacing w:val="-12"/>
        </w:rPr>
        <w:t xml:space="preserve"> massimo fino al </w:t>
      </w:r>
      <w:r w:rsidRPr="00695315">
        <w:rPr>
          <w:rFonts w:ascii="Calibri" w:eastAsia="Calibri" w:hAnsi="Calibri" w:cs="Calibri"/>
          <w:spacing w:val="-1"/>
        </w:rPr>
        <w:t>31/12/2024 presso la sede centrale di Bargnano di Corzano;</w:t>
      </w:r>
    </w:p>
    <w:p w:rsidR="00695315" w:rsidRPr="00695315" w:rsidRDefault="00695315" w:rsidP="00695315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  <w:spacing w:val="-1"/>
        </w:rPr>
      </w:pPr>
      <w:r w:rsidRPr="00695315">
        <w:rPr>
          <w:rFonts w:ascii="Calibri" w:eastAsia="Calibri" w:hAnsi="Calibri" w:cs="Calibri"/>
          <w:spacing w:val="-2"/>
        </w:rPr>
        <w:t>N. 12 ore</w:t>
      </w:r>
      <w:r w:rsidRPr="00695315">
        <w:rPr>
          <w:rFonts w:ascii="Calibri" w:eastAsia="Calibri" w:hAnsi="Calibri" w:cs="Calibri"/>
          <w:spacing w:val="3"/>
        </w:rPr>
        <w:t xml:space="preserve"> posto con </w:t>
      </w:r>
      <w:r w:rsidRPr="00695315">
        <w:rPr>
          <w:rFonts w:ascii="Calibri" w:eastAsia="Calibri" w:hAnsi="Calibri" w:cs="Calibri"/>
          <w:spacing w:val="-1"/>
        </w:rPr>
        <w:t>clausola risolutiva al</w:t>
      </w:r>
      <w:r w:rsidRPr="00695315">
        <w:rPr>
          <w:rFonts w:ascii="Calibri" w:eastAsia="Calibri" w:hAnsi="Calibri" w:cs="Calibri"/>
          <w:spacing w:val="-12"/>
        </w:rPr>
        <w:t xml:space="preserve"> massimo fino al </w:t>
      </w:r>
      <w:r w:rsidRPr="00695315">
        <w:rPr>
          <w:rFonts w:ascii="Calibri" w:eastAsia="Calibri" w:hAnsi="Calibri" w:cs="Calibri"/>
          <w:spacing w:val="-1"/>
        </w:rPr>
        <w:t>31/12/2024 presso la sede coordinata di Orzivecchi località Giardino;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861"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A tal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fine,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dichiara,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degli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articoli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46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47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D.P.R.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445/2000: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 essere stato dispensato dal servizio ai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sensi dell'articolo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439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D.lgs. n. 297/1994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mancato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superamento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servizio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incapacità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didattica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ai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sensi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dell’articolo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512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D.lgs.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297/1994;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cittadino italiano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dell’Unione europea e,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tal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caso,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 avere una adeguata conoscenza della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lingua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italiana;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un’età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inferiore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18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superiore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ad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anni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67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1°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settembre</w:t>
      </w:r>
      <w:r w:rsidRPr="00695315">
        <w:rPr>
          <w:rFonts w:ascii="Calibri" w:eastAsia="Calibri" w:hAnsi="Calibri" w:cs="Calibri"/>
          <w:spacing w:val="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godere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diritti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civili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politici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nel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Paese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cittadinanza;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escluso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dall’elettorato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politico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attivo;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destituito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dispensato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persistente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insufficiente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rendimento;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5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stato dichiarato decaduto da un impiego statale, ai sensi dell’articolo 127, primo comma,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lettera d) del D.P.R. 10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gennaio 1957,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3,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per aver conseguito 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mediante 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produzione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documenti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falsi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viziati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invalidità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sanabile;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after="0" w:line="265" w:lineRule="exact"/>
        <w:ind w:left="336" w:right="149" w:hanging="19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66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57"/>
        </w:rPr>
        <w:t xml:space="preserve"> </w:t>
      </w:r>
      <w:r w:rsidRPr="00695315">
        <w:rPr>
          <w:rFonts w:ascii="Calibri" w:eastAsia="Calibri" w:hAnsi="Calibri" w:cs="Calibri"/>
        </w:rPr>
        <w:t>temporaneamente</w:t>
      </w:r>
      <w:r w:rsidRPr="00695315">
        <w:rPr>
          <w:rFonts w:ascii="Calibri" w:eastAsia="Calibri" w:hAnsi="Calibri" w:cs="Calibri"/>
          <w:spacing w:val="40"/>
        </w:rPr>
        <w:t xml:space="preserve"> </w:t>
      </w:r>
      <w:r w:rsidRPr="00695315">
        <w:rPr>
          <w:rFonts w:ascii="Calibri" w:eastAsia="Calibri" w:hAnsi="Calibri" w:cs="Calibri"/>
        </w:rPr>
        <w:t>inabilitato</w:t>
      </w:r>
      <w:r w:rsidRPr="00695315">
        <w:rPr>
          <w:rFonts w:ascii="Calibri" w:eastAsia="Calibri" w:hAnsi="Calibri" w:cs="Calibri"/>
          <w:spacing w:val="98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83"/>
        </w:rPr>
        <w:t xml:space="preserve"> </w:t>
      </w:r>
      <w:r w:rsidRPr="00695315">
        <w:rPr>
          <w:rFonts w:ascii="Calibri" w:eastAsia="Calibri" w:hAnsi="Calibri" w:cs="Calibri"/>
        </w:rPr>
        <w:t>interdetto,</w:t>
      </w:r>
      <w:r w:rsidRPr="00695315">
        <w:rPr>
          <w:rFonts w:ascii="Calibri" w:eastAsia="Calibri" w:hAnsi="Calibri" w:cs="Calibri"/>
          <w:spacing w:val="35"/>
        </w:rPr>
        <w:t xml:space="preserve"> </w:t>
      </w:r>
      <w:r w:rsidRPr="00695315">
        <w:rPr>
          <w:rFonts w:ascii="Calibri" w:eastAsia="Calibri" w:hAnsi="Calibri" w:cs="Calibri"/>
        </w:rPr>
        <w:t>per</w:t>
      </w:r>
      <w:r w:rsidRPr="00695315">
        <w:rPr>
          <w:rFonts w:ascii="Calibri" w:eastAsia="Calibri" w:hAnsi="Calibri" w:cs="Calibri"/>
          <w:spacing w:val="77"/>
        </w:rPr>
        <w:t xml:space="preserve"> </w:t>
      </w:r>
      <w:r w:rsidRPr="00695315">
        <w:rPr>
          <w:rFonts w:ascii="Calibri" w:eastAsia="Calibri" w:hAnsi="Calibri" w:cs="Calibri"/>
        </w:rPr>
        <w:t>il</w:t>
      </w:r>
      <w:r w:rsidRPr="00695315">
        <w:rPr>
          <w:rFonts w:ascii="Calibri" w:eastAsia="Calibri" w:hAnsi="Calibri" w:cs="Calibri"/>
          <w:spacing w:val="90"/>
        </w:rPr>
        <w:t xml:space="preserve"> </w:t>
      </w:r>
      <w:r w:rsidRPr="00695315">
        <w:rPr>
          <w:rFonts w:ascii="Calibri" w:eastAsia="Calibri" w:hAnsi="Calibri" w:cs="Calibri"/>
        </w:rPr>
        <w:t>periodo</w:t>
      </w:r>
      <w:r w:rsidRPr="00695315">
        <w:rPr>
          <w:rFonts w:ascii="Calibri" w:eastAsia="Calibri" w:hAnsi="Calibri" w:cs="Calibri"/>
          <w:spacing w:val="6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4"/>
        </w:rPr>
        <w:t xml:space="preserve"> </w:t>
      </w:r>
      <w:r w:rsidRPr="00695315">
        <w:rPr>
          <w:rFonts w:ascii="Calibri" w:eastAsia="Calibri" w:hAnsi="Calibri" w:cs="Calibri"/>
        </w:rPr>
        <w:t>durata</w:t>
      </w:r>
      <w:r w:rsidRPr="00695315">
        <w:rPr>
          <w:rFonts w:ascii="Calibri" w:eastAsia="Calibri" w:hAnsi="Calibri" w:cs="Calibri"/>
          <w:spacing w:val="78"/>
        </w:rPr>
        <w:t xml:space="preserve"> </w:t>
      </w:r>
      <w:r w:rsidRPr="00695315">
        <w:rPr>
          <w:rFonts w:ascii="Calibri" w:eastAsia="Calibri" w:hAnsi="Calibri" w:cs="Calibri"/>
        </w:rPr>
        <w:t>dell’inabilità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dell’interdizione;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1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lastRenderedPageBreak/>
        <w:t>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 stato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licenziato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dall’impiego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presso una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Pubblica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Amministrazione per giusta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causa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giustificato motivo soggettivo ovvero di non essere incorso nella sanzione disciplinare del licenziamento con</w:t>
      </w:r>
      <w:r w:rsidRPr="00695315">
        <w:rPr>
          <w:rFonts w:ascii="Calibri" w:eastAsia="Calibri" w:hAnsi="Calibri" w:cs="Calibri"/>
          <w:spacing w:val="-47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preavviso,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destituzione;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266" w:lineRule="exact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fisicamente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idoneo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allo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svolgimento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funzioni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proprie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personale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docente;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12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dipendente dello Stato o di enti pubblici collocato a riposo, in applicazione di disposizioni di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carattere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transitorio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speciale;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trovarsi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0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9"/>
        </w:rPr>
        <w:t xml:space="preserve"> </w:t>
      </w:r>
      <w:r w:rsidRPr="00695315">
        <w:rPr>
          <w:rFonts w:ascii="Calibri" w:eastAsia="Calibri" w:hAnsi="Calibri" w:cs="Calibri"/>
        </w:rPr>
        <w:t>Decreto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Legislativo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31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dicembre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2012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2"/>
        </w:rPr>
        <w:t xml:space="preserve"> </w:t>
      </w:r>
      <w:r w:rsidRPr="00695315">
        <w:rPr>
          <w:rFonts w:ascii="Calibri" w:eastAsia="Calibri" w:hAnsi="Calibri" w:cs="Calibri"/>
        </w:rPr>
        <w:t>235;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59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preso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visione</w:t>
      </w:r>
      <w:r w:rsidRPr="00695315">
        <w:rPr>
          <w:rFonts w:ascii="Calibri" w:eastAsia="Calibri" w:hAnsi="Calibri" w:cs="Calibri"/>
          <w:spacing w:val="17"/>
        </w:rPr>
        <w:t xml:space="preserve"> </w:t>
      </w:r>
      <w:r w:rsidRPr="00695315">
        <w:rPr>
          <w:rFonts w:ascii="Calibri" w:eastAsia="Calibri" w:hAnsi="Calibri" w:cs="Calibri"/>
        </w:rPr>
        <w:t>dell’informativa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sul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trattamento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dei</w:t>
      </w:r>
      <w:r w:rsidRPr="00695315">
        <w:rPr>
          <w:rFonts w:ascii="Calibri" w:eastAsia="Calibri" w:hAnsi="Calibri" w:cs="Calibri"/>
          <w:spacing w:val="-2"/>
        </w:rPr>
        <w:t xml:space="preserve"> </w:t>
      </w:r>
      <w:r w:rsidRPr="00695315">
        <w:rPr>
          <w:rFonts w:ascii="Calibri" w:eastAsia="Calibri" w:hAnsi="Calibri" w:cs="Calibri"/>
        </w:rPr>
        <w:t>dati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personali;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2" w:after="0" w:line="24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non essere incorso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nella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sanzione disciplinare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della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sospensione dal servizio ovvero di non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destinatario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provvedimenti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sospensione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cautelare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dal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servizio;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8" w:after="0" w:line="228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di essere ammesso nelle graduatorie con riserva di accertamento del possesso dei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requisiti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ammissione;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307"/>
        </w:tabs>
        <w:autoSpaceDE w:val="0"/>
        <w:autoSpaceDN w:val="0"/>
        <w:spacing w:before="5" w:after="0" w:line="266" w:lineRule="exact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 essere consapevole che l’Amministrazione può disporre in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qualsiasi momento, con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provvedimento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motivato, l’esclusione dei candidati non in possesso di uno dei citati requisiti di ammissione o per i quali sia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accertata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la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sussistenza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una</w:t>
      </w:r>
      <w:r w:rsidRPr="00695315">
        <w:rPr>
          <w:rFonts w:ascii="Calibri" w:eastAsia="Calibri" w:hAnsi="Calibri" w:cs="Calibri"/>
          <w:spacing w:val="-7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condizioni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ostative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2"/>
        </w:rPr>
        <w:t xml:space="preserve"> </w:t>
      </w:r>
      <w:r w:rsidRPr="00695315">
        <w:rPr>
          <w:rFonts w:ascii="Calibri" w:eastAsia="Calibri" w:hAnsi="Calibri" w:cs="Calibri"/>
        </w:rPr>
        <w:t>cui all’O.M.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n.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88</w:t>
      </w:r>
      <w:r w:rsidRPr="00695315">
        <w:rPr>
          <w:rFonts w:ascii="Calibri" w:eastAsia="Calibri" w:hAnsi="Calibri" w:cs="Calibri"/>
          <w:spacing w:val="-14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11"/>
        </w:rPr>
        <w:t xml:space="preserve"> </w:t>
      </w:r>
      <w:r w:rsidRPr="00695315">
        <w:rPr>
          <w:rFonts w:ascii="Calibri" w:eastAsia="Calibri" w:hAnsi="Calibri" w:cs="Calibri"/>
        </w:rPr>
        <w:t>2024;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32"/>
        </w:rPr>
        <w:t xml:space="preserve"> </w:t>
      </w:r>
      <w:r w:rsidRPr="00695315">
        <w:rPr>
          <w:rFonts w:ascii="Calibri" w:eastAsia="Calibri" w:hAnsi="Calibri" w:cs="Calibri"/>
        </w:rPr>
        <w:t>procedimenti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34"/>
        </w:rPr>
        <w:t xml:space="preserve"> </w:t>
      </w:r>
      <w:r w:rsidRPr="00695315">
        <w:rPr>
          <w:rFonts w:ascii="Calibri" w:eastAsia="Calibri" w:hAnsi="Calibri" w:cs="Calibri"/>
        </w:rPr>
        <w:t>pendenti,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43"/>
        </w:rPr>
        <w:t xml:space="preserve"> </w:t>
      </w:r>
      <w:r w:rsidRPr="00695315">
        <w:rPr>
          <w:rFonts w:ascii="Calibri" w:eastAsia="Calibri" w:hAnsi="Calibri" w:cs="Calibri"/>
        </w:rPr>
        <w:t>Italia</w:t>
      </w:r>
      <w:r w:rsidRPr="00695315">
        <w:rPr>
          <w:rFonts w:ascii="Calibri" w:eastAsia="Calibri" w:hAnsi="Calibri" w:cs="Calibri"/>
          <w:spacing w:val="39"/>
        </w:rPr>
        <w:t xml:space="preserve"> </w:t>
      </w: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25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2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33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6"/>
        </w:rPr>
        <w:t xml:space="preserve"> </w:t>
      </w:r>
      <w:r w:rsidRPr="00695315">
        <w:rPr>
          <w:rFonts w:ascii="Calibri" w:eastAsia="Calibri" w:hAnsi="Calibri" w:cs="Calibri"/>
        </w:rPr>
        <w:t>pendenti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procedimenti: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________________________________________;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before="4" w:after="0" w:line="240" w:lineRule="auto"/>
        <w:ind w:left="261" w:right="149" w:hanging="12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iscritto/a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nelle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liste</w:t>
      </w:r>
      <w:r w:rsidRPr="00695315">
        <w:rPr>
          <w:rFonts w:ascii="Calibri" w:eastAsia="Calibri" w:hAnsi="Calibri" w:cs="Calibri"/>
          <w:spacing w:val="29"/>
        </w:rPr>
        <w:t xml:space="preserve"> </w:t>
      </w:r>
      <w:r w:rsidRPr="00695315">
        <w:rPr>
          <w:rFonts w:ascii="Calibri" w:eastAsia="Calibri" w:hAnsi="Calibri" w:cs="Calibri"/>
        </w:rPr>
        <w:t>elettorali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8"/>
        </w:rPr>
        <w:t xml:space="preserve"> </w:t>
      </w:r>
      <w:r w:rsidRPr="00695315">
        <w:rPr>
          <w:rFonts w:ascii="Calibri" w:eastAsia="Calibri" w:hAnsi="Calibri" w:cs="Calibri"/>
        </w:rPr>
        <w:t>comune</w:t>
      </w:r>
      <w:r w:rsidRPr="00695315">
        <w:rPr>
          <w:rFonts w:ascii="Calibri" w:eastAsia="Calibri" w:hAnsi="Calibri" w:cs="Calibri"/>
          <w:spacing w:val="3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77"/>
        </w:tabs>
        <w:autoSpaceDE w:val="0"/>
        <w:autoSpaceDN w:val="0"/>
        <w:spacing w:before="2" w:after="0" w:line="240" w:lineRule="auto"/>
        <w:ind w:left="276" w:right="149" w:hanging="136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non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avere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4"/>
        </w:rPr>
        <w:t xml:space="preserve"> </w:t>
      </w:r>
      <w:r w:rsidRPr="00695315">
        <w:rPr>
          <w:rFonts w:ascii="Calibri" w:eastAsia="Calibri" w:hAnsi="Calibri" w:cs="Calibri"/>
        </w:rPr>
        <w:t>condanne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penali</w:t>
      </w:r>
      <w:r w:rsidRPr="00695315">
        <w:rPr>
          <w:rFonts w:ascii="Calibri" w:eastAsia="Calibri" w:hAnsi="Calibri" w:cs="Calibri"/>
          <w:spacing w:val="-6"/>
        </w:rPr>
        <w:t xml:space="preserve"> </w:t>
      </w:r>
      <w:r w:rsidRPr="00695315">
        <w:rPr>
          <w:rFonts w:ascii="Calibri" w:eastAsia="Calibri" w:hAnsi="Calibri" w:cs="Calibri"/>
        </w:rPr>
        <w:t>(anche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sono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stati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concessi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amnistia,</w:t>
      </w:r>
      <w:r w:rsidRPr="00695315">
        <w:rPr>
          <w:rFonts w:ascii="Calibri" w:eastAsia="Calibri" w:hAnsi="Calibri" w:cs="Calibri"/>
          <w:spacing w:val="23"/>
        </w:rPr>
        <w:t xml:space="preserve"> </w:t>
      </w:r>
      <w:r w:rsidRPr="00695315">
        <w:rPr>
          <w:rFonts w:ascii="Calibri" w:eastAsia="Calibri" w:hAnsi="Calibri" w:cs="Calibri"/>
        </w:rPr>
        <w:t>indulto,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condono)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21"/>
        </w:rPr>
        <w:t xml:space="preserve"> </w:t>
      </w:r>
      <w:r w:rsidRPr="00695315">
        <w:rPr>
          <w:rFonts w:ascii="Calibri" w:eastAsia="Calibri" w:hAnsi="Calibri" w:cs="Calibri"/>
        </w:rPr>
        <w:t>Italia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62" w:lineRule="exact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e/o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all’estero,</w:t>
      </w:r>
      <w:r w:rsidRPr="00695315">
        <w:rPr>
          <w:rFonts w:ascii="Calibri" w:eastAsia="Calibri" w:hAnsi="Calibri" w:cs="Calibri"/>
          <w:spacing w:val="12"/>
        </w:rPr>
        <w:t xml:space="preserve"> </w:t>
      </w:r>
      <w:r w:rsidRPr="00695315">
        <w:rPr>
          <w:rFonts w:ascii="Calibri" w:eastAsia="Calibri" w:hAnsi="Calibri" w:cs="Calibri"/>
        </w:rPr>
        <w:t>ovvero</w:t>
      </w:r>
      <w:r w:rsidRPr="00695315">
        <w:rPr>
          <w:rFonts w:ascii="Calibri" w:eastAsia="Calibri" w:hAnsi="Calibri" w:cs="Calibri"/>
          <w:spacing w:val="10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aver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riportato</w:t>
      </w:r>
      <w:r w:rsidRPr="00695315">
        <w:rPr>
          <w:rFonts w:ascii="Calibri" w:eastAsia="Calibri" w:hAnsi="Calibri" w:cs="Calibri"/>
          <w:spacing w:val="9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9"/>
        </w:rPr>
        <w:t xml:space="preserve"> </w:t>
      </w:r>
      <w:r w:rsidRPr="00695315">
        <w:rPr>
          <w:rFonts w:ascii="Calibri" w:eastAsia="Calibri" w:hAnsi="Calibri" w:cs="Calibri"/>
        </w:rPr>
        <w:t>seguenti</w:t>
      </w:r>
      <w:r w:rsidRPr="00695315">
        <w:rPr>
          <w:rFonts w:ascii="Calibri" w:eastAsia="Calibri" w:hAnsi="Calibri" w:cs="Calibri"/>
          <w:spacing w:val="-1"/>
        </w:rPr>
        <w:t xml:space="preserve"> </w:t>
      </w:r>
      <w:r w:rsidRPr="00695315">
        <w:rPr>
          <w:rFonts w:ascii="Calibri" w:eastAsia="Calibri" w:hAnsi="Calibri" w:cs="Calibri"/>
        </w:rPr>
        <w:t>condanne ______________________________________;</w:t>
      </w:r>
    </w:p>
    <w:p w:rsidR="00695315" w:rsidRPr="00695315" w:rsidRDefault="00695315" w:rsidP="00695315">
      <w:pPr>
        <w:widowControl w:val="0"/>
        <w:numPr>
          <w:ilvl w:val="0"/>
          <w:numId w:val="2"/>
        </w:numPr>
        <w:tabs>
          <w:tab w:val="left" w:pos="262"/>
        </w:tabs>
        <w:autoSpaceDE w:val="0"/>
        <w:autoSpaceDN w:val="0"/>
        <w:spacing w:after="0" w:line="482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essere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consapevole</w:t>
      </w:r>
      <w:r w:rsidRPr="00695315">
        <w:rPr>
          <w:rFonts w:ascii="Calibri" w:eastAsia="Calibri" w:hAnsi="Calibri" w:cs="Calibri"/>
          <w:spacing w:val="15"/>
        </w:rPr>
        <w:t xml:space="preserve"> </w:t>
      </w:r>
      <w:r w:rsidRPr="00695315">
        <w:rPr>
          <w:rFonts w:ascii="Calibri" w:eastAsia="Calibri" w:hAnsi="Calibri" w:cs="Calibri"/>
        </w:rPr>
        <w:t>delle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sanzioni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previste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caso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dichiarazione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mendace.</w:t>
      </w:r>
      <w:r w:rsidRPr="00695315">
        <w:rPr>
          <w:rFonts w:ascii="Calibri" w:eastAsia="Calibri" w:hAnsi="Calibri" w:cs="Calibri"/>
          <w:spacing w:val="-46"/>
        </w:rPr>
        <w:t xml:space="preserve"> </w:t>
      </w:r>
      <w:r w:rsidRPr="00695315">
        <w:rPr>
          <w:rFonts w:ascii="Calibri" w:eastAsia="Calibri" w:hAnsi="Calibri" w:cs="Calibri"/>
        </w:rPr>
        <w:t>Allega</w:t>
      </w:r>
      <w:r w:rsidRPr="00695315">
        <w:rPr>
          <w:rFonts w:ascii="Calibri" w:eastAsia="Calibri" w:hAnsi="Calibri" w:cs="Calibri"/>
          <w:spacing w:val="-8"/>
        </w:rPr>
        <w:t xml:space="preserve"> </w:t>
      </w:r>
      <w:r w:rsidRPr="00695315">
        <w:rPr>
          <w:rFonts w:ascii="Calibri" w:eastAsia="Calibri" w:hAnsi="Calibri" w:cs="Calibri"/>
        </w:rPr>
        <w:t>alla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presente: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149" w:hanging="30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Curriculum</w:t>
      </w:r>
      <w:r w:rsidRPr="00695315">
        <w:rPr>
          <w:rFonts w:ascii="Calibri" w:eastAsia="Calibri" w:hAnsi="Calibri" w:cs="Calibri"/>
          <w:spacing w:val="47"/>
        </w:rPr>
        <w:t xml:space="preserve"> </w:t>
      </w:r>
      <w:r w:rsidRPr="00695315">
        <w:rPr>
          <w:rFonts w:ascii="Calibri" w:eastAsia="Calibri" w:hAnsi="Calibri" w:cs="Calibri"/>
        </w:rPr>
        <w:t>professionale,</w:t>
      </w:r>
      <w:r w:rsidRPr="00695315">
        <w:rPr>
          <w:rFonts w:ascii="Calibri" w:eastAsia="Calibri" w:hAnsi="Calibri" w:cs="Calibri"/>
          <w:spacing w:val="51"/>
        </w:rPr>
        <w:t xml:space="preserve"> </w:t>
      </w:r>
      <w:r w:rsidRPr="00695315">
        <w:rPr>
          <w:rFonts w:ascii="Calibri" w:eastAsia="Calibri" w:hAnsi="Calibri" w:cs="Calibri"/>
        </w:rPr>
        <w:t>debitamente</w:t>
      </w:r>
      <w:r w:rsidRPr="00695315">
        <w:rPr>
          <w:rFonts w:ascii="Calibri" w:eastAsia="Calibri" w:hAnsi="Calibri" w:cs="Calibri"/>
          <w:spacing w:val="54"/>
        </w:rPr>
        <w:t xml:space="preserve"> </w:t>
      </w:r>
      <w:r w:rsidRPr="00695315">
        <w:rPr>
          <w:rFonts w:ascii="Calibri" w:eastAsia="Calibri" w:hAnsi="Calibri" w:cs="Calibri"/>
        </w:rPr>
        <w:t>sottoscritto,</w:t>
      </w:r>
      <w:r w:rsidRPr="00695315">
        <w:rPr>
          <w:rFonts w:ascii="Calibri" w:eastAsia="Calibri" w:hAnsi="Calibri" w:cs="Calibri"/>
          <w:spacing w:val="67"/>
        </w:rPr>
        <w:t xml:space="preserve"> </w:t>
      </w:r>
      <w:r w:rsidRPr="00695315">
        <w:rPr>
          <w:rFonts w:ascii="Calibri" w:eastAsia="Calibri" w:hAnsi="Calibri" w:cs="Calibri"/>
        </w:rPr>
        <w:t>da</w:t>
      </w:r>
      <w:r w:rsidRPr="00695315">
        <w:rPr>
          <w:rFonts w:ascii="Calibri" w:eastAsia="Calibri" w:hAnsi="Calibri" w:cs="Calibri"/>
          <w:spacing w:val="92"/>
        </w:rPr>
        <w:t xml:space="preserve"> </w:t>
      </w:r>
      <w:r w:rsidRPr="00695315">
        <w:rPr>
          <w:rFonts w:ascii="Calibri" w:eastAsia="Calibri" w:hAnsi="Calibri" w:cs="Calibri"/>
        </w:rPr>
        <w:t>cui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si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evincano</w:t>
      </w:r>
      <w:r w:rsidRPr="00695315">
        <w:rPr>
          <w:rFonts w:ascii="Calibri" w:eastAsia="Calibri" w:hAnsi="Calibri" w:cs="Calibri"/>
          <w:spacing w:val="80"/>
        </w:rPr>
        <w:t xml:space="preserve"> </w:t>
      </w:r>
      <w:r w:rsidRPr="00695315">
        <w:rPr>
          <w:rFonts w:ascii="Calibri" w:eastAsia="Calibri" w:hAnsi="Calibri" w:cs="Calibri"/>
        </w:rPr>
        <w:t>tutti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</w:t>
      </w:r>
      <w:r w:rsidRPr="00695315">
        <w:rPr>
          <w:rFonts w:ascii="Calibri" w:eastAsia="Calibri" w:hAnsi="Calibri" w:cs="Calibri"/>
          <w:spacing w:val="88"/>
        </w:rPr>
        <w:t xml:space="preserve"> </w:t>
      </w:r>
      <w:r w:rsidRPr="00695315">
        <w:rPr>
          <w:rFonts w:ascii="Calibri" w:eastAsia="Calibri" w:hAnsi="Calibri" w:cs="Calibri"/>
        </w:rPr>
        <w:t>titoli</w:t>
      </w:r>
      <w:r w:rsidRPr="00695315">
        <w:rPr>
          <w:rFonts w:ascii="Calibri" w:eastAsia="Calibri" w:hAnsi="Calibri" w:cs="Calibri"/>
          <w:spacing w:val="87"/>
        </w:rPr>
        <w:t xml:space="preserve"> </w:t>
      </w:r>
      <w:r w:rsidRPr="00695315">
        <w:rPr>
          <w:rFonts w:ascii="Calibri" w:eastAsia="Calibri" w:hAnsi="Calibri" w:cs="Calibri"/>
        </w:rPr>
        <w:t>in</w:t>
      </w:r>
      <w:r w:rsidRPr="00695315">
        <w:rPr>
          <w:rFonts w:ascii="Calibri" w:eastAsia="Calibri" w:hAnsi="Calibri" w:cs="Calibri"/>
          <w:spacing w:val="97"/>
        </w:rPr>
        <w:t xml:space="preserve"> </w:t>
      </w:r>
      <w:r w:rsidRPr="00695315">
        <w:rPr>
          <w:rFonts w:ascii="Calibri" w:eastAsia="Calibri" w:hAnsi="Calibri" w:cs="Calibri"/>
        </w:rPr>
        <w:t>possesso</w:t>
      </w:r>
    </w:p>
    <w:p w:rsidR="00695315" w:rsidRPr="00695315" w:rsidRDefault="00695315" w:rsidP="00695315">
      <w:pPr>
        <w:widowControl w:val="0"/>
        <w:autoSpaceDE w:val="0"/>
        <w:autoSpaceDN w:val="0"/>
        <w:spacing w:before="2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dell’aspirante;</w:t>
      </w:r>
    </w:p>
    <w:p w:rsidR="00695315" w:rsidRPr="00695315" w:rsidRDefault="00695315" w:rsidP="00695315">
      <w:pPr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spacing w:before="2" w:after="0" w:line="240" w:lineRule="auto"/>
        <w:ind w:left="351" w:right="149" w:hanging="211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Copia</w:t>
      </w:r>
      <w:r w:rsidRPr="00695315">
        <w:rPr>
          <w:rFonts w:ascii="Calibri" w:eastAsia="Calibri" w:hAnsi="Calibri" w:cs="Calibri"/>
          <w:spacing w:val="1"/>
        </w:rPr>
        <w:t xml:space="preserve"> </w:t>
      </w:r>
      <w:r w:rsidRPr="00695315">
        <w:rPr>
          <w:rFonts w:ascii="Calibri" w:eastAsia="Calibri" w:hAnsi="Calibri" w:cs="Calibri"/>
        </w:rPr>
        <w:t>del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proprio</w:t>
      </w:r>
      <w:r w:rsidRPr="00695315">
        <w:rPr>
          <w:rFonts w:ascii="Calibri" w:eastAsia="Calibri" w:hAnsi="Calibri" w:cs="Calibri"/>
          <w:spacing w:val="7"/>
        </w:rPr>
        <w:t xml:space="preserve"> </w:t>
      </w:r>
      <w:r w:rsidRPr="00695315">
        <w:rPr>
          <w:rFonts w:ascii="Calibri" w:eastAsia="Calibri" w:hAnsi="Calibri" w:cs="Calibri"/>
        </w:rPr>
        <w:t>documento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di</w:t>
      </w:r>
      <w:r w:rsidRPr="00695315">
        <w:rPr>
          <w:rFonts w:ascii="Calibri" w:eastAsia="Calibri" w:hAnsi="Calibri" w:cs="Calibri"/>
          <w:spacing w:val="-3"/>
        </w:rPr>
        <w:t xml:space="preserve"> </w:t>
      </w:r>
      <w:r w:rsidRPr="00695315">
        <w:rPr>
          <w:rFonts w:ascii="Calibri" w:eastAsia="Calibri" w:hAnsi="Calibri" w:cs="Calibri"/>
        </w:rPr>
        <w:t>identità;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Chiede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che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tutte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le</w:t>
      </w:r>
      <w:r w:rsidRPr="00695315">
        <w:rPr>
          <w:rFonts w:ascii="Calibri" w:eastAsia="Calibri" w:hAnsi="Calibri" w:cs="Calibri"/>
          <w:spacing w:val="14"/>
        </w:rPr>
        <w:t xml:space="preserve"> </w:t>
      </w:r>
      <w:r w:rsidRPr="00695315">
        <w:rPr>
          <w:rFonts w:ascii="Calibri" w:eastAsia="Calibri" w:hAnsi="Calibri" w:cs="Calibri"/>
        </w:rPr>
        <w:t>comunicazioni</w:t>
      </w:r>
      <w:r w:rsidRPr="00695315">
        <w:rPr>
          <w:rFonts w:ascii="Calibri" w:eastAsia="Calibri" w:hAnsi="Calibri" w:cs="Calibri"/>
          <w:spacing w:val="-5"/>
        </w:rPr>
        <w:t xml:space="preserve"> </w:t>
      </w:r>
      <w:r w:rsidRPr="00695315">
        <w:rPr>
          <w:rFonts w:ascii="Calibri" w:eastAsia="Calibri" w:hAnsi="Calibri" w:cs="Calibri"/>
        </w:rPr>
        <w:t>inerenti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al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presente</w:t>
      </w:r>
      <w:r w:rsidRPr="00695315">
        <w:rPr>
          <w:rFonts w:ascii="Calibri" w:eastAsia="Calibri" w:hAnsi="Calibri" w:cs="Calibri"/>
          <w:spacing w:val="28"/>
        </w:rPr>
        <w:t xml:space="preserve"> </w:t>
      </w:r>
      <w:r w:rsidRPr="00695315">
        <w:rPr>
          <w:rFonts w:ascii="Calibri" w:eastAsia="Calibri" w:hAnsi="Calibri" w:cs="Calibri"/>
        </w:rPr>
        <w:t>procedimento</w:t>
      </w:r>
      <w:r w:rsidRPr="00695315">
        <w:rPr>
          <w:rFonts w:ascii="Calibri" w:eastAsia="Calibri" w:hAnsi="Calibri" w:cs="Calibri"/>
          <w:spacing w:val="5"/>
        </w:rPr>
        <w:t xml:space="preserve"> </w:t>
      </w:r>
      <w:r w:rsidRPr="00695315">
        <w:rPr>
          <w:rFonts w:ascii="Calibri" w:eastAsia="Calibri" w:hAnsi="Calibri" w:cs="Calibri"/>
        </w:rPr>
        <w:t>siano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rese</w:t>
      </w:r>
      <w:r w:rsidRPr="00695315">
        <w:rPr>
          <w:rFonts w:ascii="Calibri" w:eastAsia="Calibri" w:hAnsi="Calibri" w:cs="Calibri"/>
          <w:spacing w:val="13"/>
        </w:rPr>
        <w:t xml:space="preserve"> </w:t>
      </w:r>
      <w:r w:rsidRPr="00695315">
        <w:rPr>
          <w:rFonts w:ascii="Calibri" w:eastAsia="Calibri" w:hAnsi="Calibri" w:cs="Calibri"/>
        </w:rPr>
        <w:t>all’indirizzo</w:t>
      </w:r>
      <w:r w:rsidRPr="00695315">
        <w:rPr>
          <w:rFonts w:ascii="Calibri" w:eastAsia="Calibri" w:hAnsi="Calibri" w:cs="Calibri"/>
          <w:spacing w:val="6"/>
        </w:rPr>
        <w:t xml:space="preserve"> </w:t>
      </w:r>
      <w:r w:rsidRPr="00695315">
        <w:rPr>
          <w:rFonts w:ascii="Calibri" w:eastAsia="Calibri" w:hAnsi="Calibri" w:cs="Calibri"/>
        </w:rPr>
        <w:t>e-mail: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__________________________________________;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4"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before="1"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(luogo</w:t>
      </w:r>
      <w:r w:rsidRPr="00695315">
        <w:rPr>
          <w:rFonts w:ascii="Calibri" w:eastAsia="Calibri" w:hAnsi="Calibri" w:cs="Calibri"/>
          <w:spacing w:val="-4"/>
        </w:rPr>
        <w:t xml:space="preserve"> </w:t>
      </w:r>
      <w:r w:rsidRPr="00695315">
        <w:rPr>
          <w:rFonts w:ascii="Calibri" w:eastAsia="Calibri" w:hAnsi="Calibri" w:cs="Calibri"/>
        </w:rPr>
        <w:t>e</w:t>
      </w:r>
      <w:r w:rsidRPr="00695315">
        <w:rPr>
          <w:rFonts w:ascii="Calibri" w:eastAsia="Calibri" w:hAnsi="Calibri" w:cs="Calibri"/>
          <w:spacing w:val="3"/>
        </w:rPr>
        <w:t xml:space="preserve"> </w:t>
      </w:r>
      <w:r w:rsidRPr="00695315">
        <w:rPr>
          <w:rFonts w:ascii="Calibri" w:eastAsia="Calibri" w:hAnsi="Calibri" w:cs="Calibri"/>
        </w:rPr>
        <w:t>data)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Calibri" w:eastAsia="Calibri" w:hAnsi="Calibri" w:cs="Calibri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before="5" w:after="0" w:line="240" w:lineRule="auto"/>
        <w:ind w:right="149"/>
        <w:jc w:val="both"/>
        <w:rPr>
          <w:rFonts w:ascii="Calibri" w:eastAsia="Calibri" w:hAnsi="Calibri" w:cs="Calibri"/>
          <w:sz w:val="21"/>
        </w:rPr>
      </w:pP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  <w:spacing w:val="1"/>
        </w:rPr>
      </w:pPr>
      <w:r w:rsidRPr="00695315">
        <w:rPr>
          <w:rFonts w:ascii="Calibri" w:eastAsia="Calibri" w:hAnsi="Calibri" w:cs="Calibri"/>
        </w:rPr>
        <w:t>_________________________________________</w:t>
      </w:r>
      <w:r w:rsidRPr="00695315">
        <w:rPr>
          <w:rFonts w:ascii="Calibri" w:eastAsia="Calibri" w:hAnsi="Calibri" w:cs="Calibri"/>
          <w:spacing w:val="1"/>
        </w:rPr>
        <w:t xml:space="preserve"> </w:t>
      </w:r>
    </w:p>
    <w:p w:rsidR="00695315" w:rsidRPr="00695315" w:rsidRDefault="00695315" w:rsidP="00695315">
      <w:pPr>
        <w:widowControl w:val="0"/>
        <w:autoSpaceDE w:val="0"/>
        <w:autoSpaceDN w:val="0"/>
        <w:spacing w:after="0" w:line="240" w:lineRule="auto"/>
        <w:ind w:left="141" w:right="149"/>
        <w:jc w:val="both"/>
        <w:rPr>
          <w:rFonts w:ascii="Calibri" w:eastAsia="Calibri" w:hAnsi="Calibri" w:cs="Calibri"/>
        </w:rPr>
      </w:pPr>
      <w:r w:rsidRPr="00695315">
        <w:rPr>
          <w:rFonts w:ascii="Calibri" w:eastAsia="Calibri" w:hAnsi="Calibri" w:cs="Calibri"/>
        </w:rPr>
        <w:t>(firma)</w:t>
      </w:r>
    </w:p>
    <w:p w:rsidR="00C90091" w:rsidRDefault="00C90091"/>
    <w:sectPr w:rsidR="00C9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 w:rsidP="00695315">
      <w:pPr>
        <w:spacing w:after="0" w:line="240" w:lineRule="auto"/>
      </w:pPr>
      <w:r>
        <w:separator/>
      </w:r>
    </w:p>
  </w:endnote>
  <w:end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 w:rsidP="00695315">
      <w:pPr>
        <w:spacing w:after="0" w:line="240" w:lineRule="auto"/>
      </w:pPr>
      <w:r>
        <w:separator/>
      </w:r>
    </w:p>
  </w:footnote>
  <w:footnote w:type="continuationSeparator" w:id="0">
    <w:p w:rsidR="00695315" w:rsidRDefault="00695315" w:rsidP="0069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17A"/>
    <w:multiLevelType w:val="hybridMultilevel"/>
    <w:tmpl w:val="B4E8DA68"/>
    <w:lvl w:ilvl="0" w:tplc="5412A60C">
      <w:numFmt w:val="bullet"/>
      <w:lvlText w:val="-"/>
      <w:lvlJc w:val="left"/>
      <w:pPr>
        <w:ind w:left="141" w:hanging="135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9E689174">
      <w:numFmt w:val="bullet"/>
      <w:lvlText w:val="•"/>
      <w:lvlJc w:val="left"/>
      <w:pPr>
        <w:ind w:left="1119" w:hanging="135"/>
      </w:pPr>
      <w:rPr>
        <w:rFonts w:hint="default"/>
        <w:lang w:val="it-IT" w:eastAsia="en-US" w:bidi="ar-SA"/>
      </w:rPr>
    </w:lvl>
    <w:lvl w:ilvl="2" w:tplc="851E454E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6CEFB9A">
      <w:numFmt w:val="bullet"/>
      <w:lvlText w:val="•"/>
      <w:lvlJc w:val="left"/>
      <w:pPr>
        <w:ind w:left="3077" w:hanging="135"/>
      </w:pPr>
      <w:rPr>
        <w:rFonts w:hint="default"/>
        <w:lang w:val="it-IT" w:eastAsia="en-US" w:bidi="ar-SA"/>
      </w:rPr>
    </w:lvl>
    <w:lvl w:ilvl="4" w:tplc="F058183C">
      <w:numFmt w:val="bullet"/>
      <w:lvlText w:val="•"/>
      <w:lvlJc w:val="left"/>
      <w:pPr>
        <w:ind w:left="4056" w:hanging="135"/>
      </w:pPr>
      <w:rPr>
        <w:rFonts w:hint="default"/>
        <w:lang w:val="it-IT" w:eastAsia="en-US" w:bidi="ar-SA"/>
      </w:rPr>
    </w:lvl>
    <w:lvl w:ilvl="5" w:tplc="1ACA270C">
      <w:numFmt w:val="bullet"/>
      <w:lvlText w:val="•"/>
      <w:lvlJc w:val="left"/>
      <w:pPr>
        <w:ind w:left="5035" w:hanging="135"/>
      </w:pPr>
      <w:rPr>
        <w:rFonts w:hint="default"/>
        <w:lang w:val="it-IT" w:eastAsia="en-US" w:bidi="ar-SA"/>
      </w:rPr>
    </w:lvl>
    <w:lvl w:ilvl="6" w:tplc="4BB01BF4">
      <w:numFmt w:val="bullet"/>
      <w:lvlText w:val="•"/>
      <w:lvlJc w:val="left"/>
      <w:pPr>
        <w:ind w:left="6014" w:hanging="135"/>
      </w:pPr>
      <w:rPr>
        <w:rFonts w:hint="default"/>
        <w:lang w:val="it-IT" w:eastAsia="en-US" w:bidi="ar-SA"/>
      </w:rPr>
    </w:lvl>
    <w:lvl w:ilvl="7" w:tplc="B3CACB8A">
      <w:numFmt w:val="bullet"/>
      <w:lvlText w:val="•"/>
      <w:lvlJc w:val="left"/>
      <w:pPr>
        <w:ind w:left="6993" w:hanging="135"/>
      </w:pPr>
      <w:rPr>
        <w:rFonts w:hint="default"/>
        <w:lang w:val="it-IT" w:eastAsia="en-US" w:bidi="ar-SA"/>
      </w:rPr>
    </w:lvl>
    <w:lvl w:ilvl="8" w:tplc="2CAAC7C8">
      <w:numFmt w:val="bullet"/>
      <w:lvlText w:val="•"/>
      <w:lvlJc w:val="left"/>
      <w:pPr>
        <w:ind w:left="797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9E147F9"/>
    <w:multiLevelType w:val="hybridMultilevel"/>
    <w:tmpl w:val="B87E58B0"/>
    <w:lvl w:ilvl="0" w:tplc="F0F0CB5C">
      <w:start w:val="1"/>
      <w:numFmt w:val="decimal"/>
      <w:lvlText w:val="%1."/>
      <w:lvlJc w:val="left"/>
      <w:pPr>
        <w:ind w:left="441" w:hanging="300"/>
        <w:jc w:val="left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28EE88E4">
      <w:numFmt w:val="bullet"/>
      <w:lvlText w:val="•"/>
      <w:lvlJc w:val="left"/>
      <w:pPr>
        <w:ind w:left="1389" w:hanging="300"/>
      </w:pPr>
      <w:rPr>
        <w:rFonts w:hint="default"/>
        <w:lang w:val="it-IT" w:eastAsia="en-US" w:bidi="ar-SA"/>
      </w:rPr>
    </w:lvl>
    <w:lvl w:ilvl="2" w:tplc="1BBC546A">
      <w:numFmt w:val="bullet"/>
      <w:lvlText w:val="•"/>
      <w:lvlJc w:val="left"/>
      <w:pPr>
        <w:ind w:left="2338" w:hanging="300"/>
      </w:pPr>
      <w:rPr>
        <w:rFonts w:hint="default"/>
        <w:lang w:val="it-IT" w:eastAsia="en-US" w:bidi="ar-SA"/>
      </w:rPr>
    </w:lvl>
    <w:lvl w:ilvl="3" w:tplc="E960B8B6">
      <w:numFmt w:val="bullet"/>
      <w:lvlText w:val="•"/>
      <w:lvlJc w:val="left"/>
      <w:pPr>
        <w:ind w:left="3287" w:hanging="300"/>
      </w:pPr>
      <w:rPr>
        <w:rFonts w:hint="default"/>
        <w:lang w:val="it-IT" w:eastAsia="en-US" w:bidi="ar-SA"/>
      </w:rPr>
    </w:lvl>
    <w:lvl w:ilvl="4" w:tplc="9EC68EEE">
      <w:numFmt w:val="bullet"/>
      <w:lvlText w:val="•"/>
      <w:lvlJc w:val="left"/>
      <w:pPr>
        <w:ind w:left="4236" w:hanging="300"/>
      </w:pPr>
      <w:rPr>
        <w:rFonts w:hint="default"/>
        <w:lang w:val="it-IT" w:eastAsia="en-US" w:bidi="ar-SA"/>
      </w:rPr>
    </w:lvl>
    <w:lvl w:ilvl="5" w:tplc="DDB612B2">
      <w:numFmt w:val="bullet"/>
      <w:lvlText w:val="•"/>
      <w:lvlJc w:val="left"/>
      <w:pPr>
        <w:ind w:left="5185" w:hanging="300"/>
      </w:pPr>
      <w:rPr>
        <w:rFonts w:hint="default"/>
        <w:lang w:val="it-IT" w:eastAsia="en-US" w:bidi="ar-SA"/>
      </w:rPr>
    </w:lvl>
    <w:lvl w:ilvl="6" w:tplc="AA6C9324">
      <w:numFmt w:val="bullet"/>
      <w:lvlText w:val="•"/>
      <w:lvlJc w:val="left"/>
      <w:pPr>
        <w:ind w:left="6134" w:hanging="300"/>
      </w:pPr>
      <w:rPr>
        <w:rFonts w:hint="default"/>
        <w:lang w:val="it-IT" w:eastAsia="en-US" w:bidi="ar-SA"/>
      </w:rPr>
    </w:lvl>
    <w:lvl w:ilvl="7" w:tplc="32B6FD6A">
      <w:numFmt w:val="bullet"/>
      <w:lvlText w:val="•"/>
      <w:lvlJc w:val="left"/>
      <w:pPr>
        <w:ind w:left="7083" w:hanging="300"/>
      </w:pPr>
      <w:rPr>
        <w:rFonts w:hint="default"/>
        <w:lang w:val="it-IT" w:eastAsia="en-US" w:bidi="ar-SA"/>
      </w:rPr>
    </w:lvl>
    <w:lvl w:ilvl="8" w:tplc="7618D5C2">
      <w:numFmt w:val="bullet"/>
      <w:lvlText w:val="•"/>
      <w:lvlJc w:val="left"/>
      <w:pPr>
        <w:ind w:left="803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7824514C"/>
    <w:multiLevelType w:val="hybridMultilevel"/>
    <w:tmpl w:val="5386AD8E"/>
    <w:lvl w:ilvl="0" w:tplc="BC6026F6">
      <w:start w:val="1"/>
      <w:numFmt w:val="lowerLetter"/>
      <w:lvlText w:val="%1)"/>
      <w:lvlJc w:val="left"/>
      <w:pPr>
        <w:ind w:left="861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15"/>
    <w:rsid w:val="00695315"/>
    <w:rsid w:val="00C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907E"/>
  <w15:chartTrackingRefBased/>
  <w15:docId w15:val="{212F4864-603F-4567-A325-AEA8E53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15"/>
  </w:style>
  <w:style w:type="paragraph" w:styleId="Pidipagina">
    <w:name w:val="footer"/>
    <w:basedOn w:val="Normale"/>
    <w:link w:val="PidipaginaCarattere"/>
    <w:uiPriority w:val="99"/>
    <w:unhideWhenUsed/>
    <w:rsid w:val="006953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15"/>
  </w:style>
  <w:style w:type="character" w:styleId="Collegamentoipertestuale">
    <w:name w:val="Hyperlink"/>
    <w:semiHidden/>
    <w:unhideWhenUsed/>
    <w:rsid w:val="006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2024-11-14T13:57:00Z</dcterms:created>
  <dcterms:modified xsi:type="dcterms:W3CDTF">2024-11-14T13:59:00Z</dcterms:modified>
</cp:coreProperties>
</file>