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F521" w14:textId="77777777" w:rsidR="00DD5636" w:rsidRDefault="00DD5636" w:rsidP="00DD5636">
      <w:pPr>
        <w:pStyle w:val="intestazione"/>
        <w:spacing w:after="0" w:line="216" w:lineRule="auto"/>
        <w:ind w:left="4320"/>
        <w:jc w:val="left"/>
      </w:pPr>
      <w:r>
        <w:tab/>
      </w:r>
      <w:r>
        <w:tab/>
      </w:r>
      <w:r>
        <w:tab/>
      </w:r>
    </w:p>
    <w:p w14:paraId="1C122165" w14:textId="77777777" w:rsidR="008D1D9C" w:rsidRPr="00C829A7" w:rsidRDefault="008D1D9C" w:rsidP="008D1D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CLASSE DI CONCORSO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………….</w:t>
      </w:r>
    </w:p>
    <w:p w14:paraId="7E97EA8B" w14:textId="77777777" w:rsidR="008D1D9C" w:rsidRPr="00C829A7" w:rsidRDefault="008D1D9C" w:rsidP="008D1D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ESPRESSIONE DI PREFERENZA PER LE PROVINCE</w:t>
      </w: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250DC1F2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1BD626AD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Il/La sottoscritto/a    ……………………………………………………………………………………………………………… </w:t>
      </w:r>
    </w:p>
    <w:p w14:paraId="01967273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3B150B7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Nato/a </w:t>
      </w:r>
      <w:proofErr w:type="spell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a</w:t>
      </w:r>
      <w:proofErr w:type="spell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  …………………………………………………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.     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  …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……………………………………… </w:t>
      </w:r>
    </w:p>
    <w:p w14:paraId="44723308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6C1C81D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Residente a   …………..............................   prov. ………….    in via ………………………………………………………… </w:t>
      </w:r>
    </w:p>
    <w:p w14:paraId="1CAF18F0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45C6943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Indirizzo mail ……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.………………………………………………..............     Telefono ………………………………………. </w:t>
      </w:r>
    </w:p>
    <w:p w14:paraId="683EDA0C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4E3FECBA" w14:textId="654B4179" w:rsidR="008D1D9C" w:rsidRPr="00C829A7" w:rsidRDefault="00EC0651" w:rsidP="00EC0651">
      <w:pPr>
        <w:suppressAutoHyphens w:val="0"/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Verdana" w:hAnsi="Verdana" w:cs="Verdana"/>
          <w:sz w:val="18"/>
          <w:szCs w:val="18"/>
        </w:rPr>
        <w:t xml:space="preserve">individuato quale destinatario di contratto a tempo determinato a decorrere </w:t>
      </w:r>
      <w:proofErr w:type="spellStart"/>
      <w:r>
        <w:rPr>
          <w:rFonts w:ascii="Verdana" w:hAnsi="Verdana" w:cs="Verdana"/>
          <w:sz w:val="18"/>
          <w:szCs w:val="18"/>
        </w:rPr>
        <w:t>dall’a.s.</w:t>
      </w:r>
      <w:proofErr w:type="spellEnd"/>
      <w:r>
        <w:rPr>
          <w:rFonts w:ascii="Verdana" w:hAnsi="Verdana" w:cs="Verdana"/>
          <w:sz w:val="18"/>
          <w:szCs w:val="18"/>
        </w:rPr>
        <w:t xml:space="preserve"> 2022/23, preordinato alla successiva immissione in ruolo ai sensi della procedura di cui dell’articolo 59, comma 9 </w:t>
      </w:r>
      <w:r>
        <w:rPr>
          <w:rFonts w:ascii="Verdana-Italic" w:hAnsi="Verdana-Italic" w:cs="Verdana-Italic"/>
          <w:i/>
          <w:iCs/>
          <w:sz w:val="18"/>
          <w:szCs w:val="18"/>
        </w:rPr>
        <w:t>bis</w:t>
      </w:r>
      <w:r>
        <w:rPr>
          <w:rFonts w:ascii="Verdana" w:hAnsi="Verdana" w:cs="Verdana"/>
          <w:sz w:val="18"/>
          <w:szCs w:val="18"/>
        </w:rPr>
        <w:t xml:space="preserve">, del decreto-legge 25 maggio 2021, n. 73, sulla nella provincia di Brescia </w:t>
      </w:r>
      <w:r w:rsidR="008D1D9C"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per la classe </w:t>
      </w:r>
      <w:r w:rsidR="008D1D9C">
        <w:rPr>
          <w:rFonts w:ascii="Tahoma" w:eastAsia="Times New Roman" w:hAnsi="Tahoma" w:cs="Tahoma"/>
          <w:sz w:val="18"/>
          <w:szCs w:val="18"/>
          <w:lang w:eastAsia="it-IT"/>
        </w:rPr>
        <w:t>………………</w:t>
      </w:r>
      <w:proofErr w:type="gramStart"/>
      <w:r w:rsidR="008D1D9C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="008D1D9C">
        <w:rPr>
          <w:rFonts w:ascii="Tahoma" w:eastAsia="Times New Roman" w:hAnsi="Tahoma" w:cs="Tahoma"/>
          <w:sz w:val="18"/>
          <w:szCs w:val="18"/>
          <w:lang w:eastAsia="it-IT"/>
        </w:rPr>
        <w:t>.</w:t>
      </w:r>
      <w:r w:rsidR="008D1D9C"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3CFD49F6" w14:textId="555FB9A9" w:rsidR="008D1D9C" w:rsidRPr="00C829A7" w:rsidRDefault="008D1D9C" w:rsidP="00B40C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</w:t>
      </w:r>
    </w:p>
    <w:p w14:paraId="5C0B2427" w14:textId="3EEF7772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eastAsia="Times New Roman" w:cs="Calibri"/>
          <w:sz w:val="32"/>
          <w:szCs w:val="32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NON voler accettare l’individuazione</w:t>
      </w:r>
      <w:r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 su sede nella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>; </w:t>
      </w:r>
    </w:p>
    <w:p w14:paraId="0A38FDD1" w14:textId="46B74E14" w:rsidR="008D1D9C" w:rsidRDefault="008D1D9C" w:rsidP="008D1D9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9"/>
          <w:szCs w:val="19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   </w:t>
      </w:r>
      <w:r w:rsidRPr="00C829A7">
        <w:rPr>
          <w:rFonts w:eastAsia="Times New Roman" w:cs="Calibri"/>
          <w:sz w:val="19"/>
          <w:szCs w:val="19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VOLER ACCETTARE l’individuazione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; a tal fine, indica di seguito il proprio ordine di preferenza relativamente </w:t>
      </w:r>
      <w:r>
        <w:rPr>
          <w:rFonts w:ascii="Tahoma" w:eastAsia="Times New Roman" w:hAnsi="Tahoma" w:cs="Tahoma"/>
          <w:sz w:val="19"/>
          <w:szCs w:val="19"/>
          <w:lang w:eastAsia="it-IT"/>
        </w:rPr>
        <w:t>alle sedi della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. </w:t>
      </w:r>
    </w:p>
    <w:p w14:paraId="14F9B6CF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A6688BB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A982A1B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A93FBD0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A3048A1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95F422C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467A6B39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170505B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2CC7AD6B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354AD1A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62818001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D18A419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555C159E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8B633A0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0E76A2D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8E10D27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CC24B9E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4DB9397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46B9BB42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E519DAE" w14:textId="77777777" w:rsidR="008D1D9C" w:rsidRPr="008D1D9C" w:rsidRDefault="008D1D9C" w:rsidP="008D1D9C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C1AF9B8" w14:textId="77777777" w:rsid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4B9456E" w14:textId="3977316A" w:rsidR="008D1D9C" w:rsidRPr="00B40CFE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</w:t>
      </w:r>
      <w:r w:rsidR="00EC0651" w:rsidRPr="00B40CFE">
        <w:rPr>
          <w:rFonts w:ascii="Verdana" w:hAnsi="Verdana" w:cs="Verdana"/>
          <w:sz w:val="16"/>
          <w:szCs w:val="16"/>
        </w:rPr>
        <w:t>o per i quali non c’è disponibilità tra le sedi indicate</w:t>
      </w:r>
      <w:r w:rsidRPr="00B40CFE">
        <w:rPr>
          <w:rFonts w:ascii="Verdana" w:hAnsi="Verdana" w:cs="Verdana"/>
          <w:sz w:val="16"/>
          <w:szCs w:val="16"/>
        </w:rPr>
        <w:t>, si procederà all’individuazione d’ufficio</w:t>
      </w:r>
      <w:r w:rsidR="00EC0651" w:rsidRPr="00B40CFE">
        <w:rPr>
          <w:rFonts w:ascii="Verdana" w:hAnsi="Verdana" w:cs="Verdana"/>
          <w:sz w:val="16"/>
          <w:szCs w:val="16"/>
        </w:rPr>
        <w:t xml:space="preserve"> (partendo dal capoluogo)</w:t>
      </w:r>
      <w:r w:rsidRPr="00B40CFE">
        <w:rPr>
          <w:rFonts w:ascii="Verdana" w:hAnsi="Verdana" w:cs="Verdana"/>
          <w:sz w:val="16"/>
          <w:szCs w:val="16"/>
        </w:rPr>
        <w:t xml:space="preserve"> sui posti residuali rispetto a quelli assegnati agli aspiranti utilmente collocati in graduatoria che abbiano espresso preferenze.</w:t>
      </w:r>
    </w:p>
    <w:p w14:paraId="4501C7B2" w14:textId="77777777" w:rsidR="008D1D9C" w:rsidRP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770638" w14:textId="77777777" w:rsidR="008D1D9C" w:rsidRPr="00C829A7" w:rsidRDefault="008D1D9C" w:rsidP="008D1D9C">
      <w:pPr>
        <w:spacing w:after="0" w:line="240" w:lineRule="auto"/>
        <w:ind w:firstLine="7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Firma </w:t>
      </w:r>
    </w:p>
    <w:p w14:paraId="30366285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</w:p>
    <w:p w14:paraId="316E496E" w14:textId="5DABA09B" w:rsidR="008D1D9C" w:rsidRPr="00C829A7" w:rsidRDefault="008D1D9C" w:rsidP="00436FFC">
      <w:pPr>
        <w:tabs>
          <w:tab w:val="left" w:pos="2265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  <w:r w:rsidR="00436FFC"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6F03D4E1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 xml:space="preserve">Data ……………………………………… </w:t>
      </w:r>
      <w:r w:rsidRPr="00C829A7">
        <w:rPr>
          <w:rFonts w:eastAsia="Times New Roman" w:cs="Calibri"/>
          <w:sz w:val="20"/>
          <w:szCs w:val="20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 </w:t>
      </w:r>
    </w:p>
    <w:p w14:paraId="010AA65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109D038C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ALLEGA COPIA DI UN DOCUMENTO DI IDENTITA’ IN FORMATO DIGITALE</w:t>
      </w: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395F974F" w14:textId="2A15CA96" w:rsidR="00DF5AC7" w:rsidRDefault="00DF5AC7" w:rsidP="008D1D9C">
      <w:pPr>
        <w:pStyle w:val="intestazione"/>
        <w:spacing w:after="0" w:line="216" w:lineRule="auto"/>
        <w:ind w:left="4320"/>
        <w:jc w:val="left"/>
        <w:rPr>
          <w:rFonts w:cstheme="minorHAnsi"/>
          <w:szCs w:val="18"/>
        </w:rPr>
      </w:pPr>
    </w:p>
    <w:sectPr w:rsidR="00DF5AC7" w:rsidSect="00436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5FF0" w14:textId="77777777" w:rsidR="00792CA5" w:rsidRDefault="00792CA5">
      <w:pPr>
        <w:spacing w:after="0" w:line="240" w:lineRule="auto"/>
      </w:pPr>
      <w:r>
        <w:separator/>
      </w:r>
    </w:p>
  </w:endnote>
  <w:endnote w:type="continuationSeparator" w:id="0">
    <w:p w14:paraId="1CD450AF" w14:textId="77777777" w:rsidR="00792CA5" w:rsidRDefault="0079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18AF" w14:textId="77777777" w:rsidR="00436FFC" w:rsidRDefault="00436F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9199" w14:textId="77777777" w:rsidR="009C140D" w:rsidRDefault="009C140D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502F759F" w14:textId="77777777" w:rsidR="009C140D" w:rsidRDefault="009C14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2DDF" w14:textId="77777777" w:rsidR="00436FFC" w:rsidRDefault="00436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150B" w14:textId="77777777" w:rsidR="00792CA5" w:rsidRDefault="00792CA5">
      <w:pPr>
        <w:spacing w:after="0" w:line="240" w:lineRule="auto"/>
      </w:pPr>
      <w:r>
        <w:separator/>
      </w:r>
    </w:p>
  </w:footnote>
  <w:footnote w:type="continuationSeparator" w:id="0">
    <w:p w14:paraId="7DF6EB2C" w14:textId="77777777" w:rsidR="00792CA5" w:rsidRDefault="0079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36FA" w14:textId="77777777" w:rsidR="00436FFC" w:rsidRDefault="00436FFC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ADB94E9" w14:textId="77777777" w:rsidR="009C140D" w:rsidRDefault="007B305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noProof/>
      </w:rPr>
      <w:drawing>
        <wp:inline distT="0" distB="0" distL="0" distR="0" wp14:anchorId="33D7E4F4" wp14:editId="7C7744C5">
          <wp:extent cx="400050" cy="466725"/>
          <wp:effectExtent l="0" t="0" r="0" b="0"/>
          <wp:docPr id="1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>
      <w:rPr>
        <w:rFonts w:ascii="Verdana" w:hAnsi="Verdana" w:cs="Arial"/>
        <w:b/>
        <w:bCs/>
        <w:color w:val="auto"/>
        <w:sz w:val="28"/>
        <w:szCs w:val="28"/>
      </w:rPr>
      <w:t>Ministero dell’Istruzione</w:t>
    </w:r>
  </w:p>
  <w:p w14:paraId="14EC7A2D" w14:textId="77777777" w:rsidR="009C140D" w:rsidRDefault="007B305A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4F17C76B" w14:textId="77777777" w:rsidR="009C140D" w:rsidRDefault="007B305A">
    <w:pPr>
      <w:pStyle w:val="Default"/>
      <w:jc w:val="center"/>
      <w:rPr>
        <w:rFonts w:ascii="Verdana" w:hAnsi="Verdana"/>
        <w:sz w:val="23"/>
        <w:szCs w:val="23"/>
      </w:rPr>
    </w:pPr>
    <w:r>
      <w:rPr>
        <w:rFonts w:ascii="Verdana" w:hAnsi="Verdana"/>
        <w:sz w:val="23"/>
        <w:szCs w:val="23"/>
      </w:rPr>
      <w:t>Ufficio IV Ambito Territoriale di Brescia</w:t>
    </w:r>
  </w:p>
  <w:p w14:paraId="5E4A411D" w14:textId="77777777" w:rsidR="009C140D" w:rsidRDefault="007B305A">
    <w:pPr>
      <w:pStyle w:val="Default"/>
      <w:jc w:val="center"/>
      <w:rPr>
        <w:rFonts w:ascii="Verdana" w:hAnsi="Verdana" w:cs="Arial"/>
        <w:color w:val="auto"/>
        <w:sz w:val="23"/>
        <w:szCs w:val="23"/>
      </w:rPr>
    </w:pPr>
    <w:r>
      <w:rPr>
        <w:rFonts w:ascii="Verdana" w:hAnsi="Verdana" w:cs="Arial"/>
        <w:color w:val="auto"/>
        <w:sz w:val="23"/>
        <w:szCs w:val="23"/>
      </w:rPr>
      <w:t xml:space="preserve">Via </w:t>
    </w:r>
    <w:proofErr w:type="spellStart"/>
    <w:proofErr w:type="gramStart"/>
    <w:r>
      <w:rPr>
        <w:rFonts w:ascii="Verdana" w:hAnsi="Verdana" w:cs="Arial"/>
        <w:color w:val="auto"/>
        <w:sz w:val="23"/>
        <w:szCs w:val="23"/>
      </w:rPr>
      <w:t>S.Antonio</w:t>
    </w:r>
    <w:proofErr w:type="spellEnd"/>
    <w:proofErr w:type="gramEnd"/>
    <w:r>
      <w:rPr>
        <w:rFonts w:ascii="Verdana" w:hAnsi="Verdana" w:cs="Arial"/>
        <w:color w:val="auto"/>
        <w:sz w:val="23"/>
        <w:szCs w:val="23"/>
      </w:rPr>
      <w:t xml:space="preserve"> 14 – CAP 25133 Brescia- Codice </w:t>
    </w:r>
    <w:proofErr w:type="spellStart"/>
    <w:r>
      <w:rPr>
        <w:rFonts w:ascii="Verdana" w:hAnsi="Verdana" w:cs="Arial"/>
        <w:color w:val="auto"/>
        <w:sz w:val="23"/>
        <w:szCs w:val="23"/>
      </w:rPr>
      <w:t>Ipa</w:t>
    </w:r>
    <w:proofErr w:type="spellEnd"/>
    <w:r>
      <w:rPr>
        <w:rFonts w:ascii="Verdana" w:hAnsi="Verdana" w:cs="Arial"/>
        <w:color w:val="auto"/>
        <w:sz w:val="23"/>
        <w:szCs w:val="23"/>
      </w:rPr>
      <w:t xml:space="preserve">: </w:t>
    </w:r>
    <w:proofErr w:type="spellStart"/>
    <w:r>
      <w:rPr>
        <w:rFonts w:ascii="Verdana" w:hAnsi="Verdana" w:cs="Arial"/>
        <w:color w:val="auto"/>
        <w:sz w:val="23"/>
        <w:szCs w:val="23"/>
      </w:rPr>
      <w:t>m_pi</w:t>
    </w:r>
    <w:proofErr w:type="spellEnd"/>
    <w:r>
      <w:rPr>
        <w:rFonts w:ascii="Verdana" w:hAnsi="Verdana" w:cs="Arial"/>
        <w:color w:val="auto"/>
        <w:sz w:val="23"/>
        <w:szCs w:val="23"/>
      </w:rPr>
      <w:t xml:space="preserve"> </w:t>
    </w:r>
  </w:p>
  <w:p w14:paraId="61B0EF4B" w14:textId="77777777" w:rsidR="009C140D" w:rsidRDefault="009C140D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66F9" w14:textId="77777777" w:rsidR="00436FFC" w:rsidRDefault="00436FFC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AD4"/>
    <w:multiLevelType w:val="multilevel"/>
    <w:tmpl w:val="6EAA0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A1ED4"/>
    <w:multiLevelType w:val="hybridMultilevel"/>
    <w:tmpl w:val="BA84F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E5911"/>
    <w:rsid w:val="001271BD"/>
    <w:rsid w:val="00143BE0"/>
    <w:rsid w:val="001957D1"/>
    <w:rsid w:val="001A1E09"/>
    <w:rsid w:val="00216124"/>
    <w:rsid w:val="00241714"/>
    <w:rsid w:val="002817E9"/>
    <w:rsid w:val="00366FB3"/>
    <w:rsid w:val="003A1943"/>
    <w:rsid w:val="003D6872"/>
    <w:rsid w:val="00436FFC"/>
    <w:rsid w:val="004A51E6"/>
    <w:rsid w:val="004B629E"/>
    <w:rsid w:val="005C3086"/>
    <w:rsid w:val="005F3D5F"/>
    <w:rsid w:val="00616A91"/>
    <w:rsid w:val="006C5DE9"/>
    <w:rsid w:val="00734C4D"/>
    <w:rsid w:val="007460FC"/>
    <w:rsid w:val="00792CA5"/>
    <w:rsid w:val="007A7DD8"/>
    <w:rsid w:val="007B305A"/>
    <w:rsid w:val="007B6E3F"/>
    <w:rsid w:val="007E7FD2"/>
    <w:rsid w:val="00805863"/>
    <w:rsid w:val="00843DA7"/>
    <w:rsid w:val="008D1D9C"/>
    <w:rsid w:val="00915C54"/>
    <w:rsid w:val="00957492"/>
    <w:rsid w:val="00974E5A"/>
    <w:rsid w:val="00976BDB"/>
    <w:rsid w:val="009B7AC1"/>
    <w:rsid w:val="009C140D"/>
    <w:rsid w:val="009F435F"/>
    <w:rsid w:val="00A34B2E"/>
    <w:rsid w:val="00A76CC5"/>
    <w:rsid w:val="00A807EC"/>
    <w:rsid w:val="00AE0936"/>
    <w:rsid w:val="00AF2FDC"/>
    <w:rsid w:val="00B40CFE"/>
    <w:rsid w:val="00B70F57"/>
    <w:rsid w:val="00B93C11"/>
    <w:rsid w:val="00B9436A"/>
    <w:rsid w:val="00C12569"/>
    <w:rsid w:val="00C35629"/>
    <w:rsid w:val="00C51180"/>
    <w:rsid w:val="00C82F28"/>
    <w:rsid w:val="00D33B5A"/>
    <w:rsid w:val="00DD3B47"/>
    <w:rsid w:val="00DD5636"/>
    <w:rsid w:val="00DE2085"/>
    <w:rsid w:val="00DF5AC7"/>
    <w:rsid w:val="00E2337C"/>
    <w:rsid w:val="00E65430"/>
    <w:rsid w:val="00EB4AA7"/>
    <w:rsid w:val="00EC0651"/>
    <w:rsid w:val="00EC4F30"/>
    <w:rsid w:val="00EF26D9"/>
    <w:rsid w:val="00F761DF"/>
    <w:rsid w:val="00F81E52"/>
    <w:rsid w:val="00FA00EA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F2F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6C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C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D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VALLONCINI ANDREA</cp:lastModifiedBy>
  <cp:revision>2</cp:revision>
  <cp:lastPrinted>2021-11-24T13:19:00Z</cp:lastPrinted>
  <dcterms:created xsi:type="dcterms:W3CDTF">2022-10-06T12:51:00Z</dcterms:created>
  <dcterms:modified xsi:type="dcterms:W3CDTF">2022-10-06T12:51:00Z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