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FDA04" w14:textId="6C0E592A" w:rsidR="00A56D0F" w:rsidRPr="00060D6F" w:rsidRDefault="00A56D0F" w:rsidP="000A444E">
      <w:pPr>
        <w:ind w:left="3686"/>
        <w:jc w:val="both"/>
        <w:rPr>
          <w:rFonts w:ascii="Arial" w:hAnsi="Arial" w:cs="Arial"/>
          <w:sz w:val="22"/>
          <w:szCs w:val="22"/>
        </w:rPr>
      </w:pPr>
      <w:r w:rsidRPr="00060D6F">
        <w:rPr>
          <w:rFonts w:ascii="Arial" w:hAnsi="Arial" w:cs="Arial"/>
          <w:sz w:val="22"/>
          <w:szCs w:val="22"/>
        </w:rPr>
        <w:t>Brescia,</w:t>
      </w:r>
      <w:r w:rsidR="008175B1" w:rsidRPr="00060D6F">
        <w:rPr>
          <w:rFonts w:ascii="Arial" w:hAnsi="Arial" w:cs="Arial"/>
          <w:sz w:val="22"/>
          <w:szCs w:val="22"/>
        </w:rPr>
        <w:t xml:space="preserve"> </w:t>
      </w:r>
      <w:r w:rsidR="00D920AE">
        <w:rPr>
          <w:rFonts w:ascii="Arial" w:hAnsi="Arial" w:cs="Arial"/>
          <w:sz w:val="22"/>
          <w:szCs w:val="22"/>
        </w:rPr>
        <w:t>4 giugno</w:t>
      </w:r>
      <w:r w:rsidR="00E5088A" w:rsidRPr="00060D6F">
        <w:rPr>
          <w:rFonts w:ascii="Arial" w:hAnsi="Arial" w:cs="Arial"/>
          <w:sz w:val="22"/>
          <w:szCs w:val="22"/>
        </w:rPr>
        <w:t xml:space="preserve"> </w:t>
      </w:r>
      <w:r w:rsidR="00836F59" w:rsidRPr="00060D6F">
        <w:rPr>
          <w:rFonts w:ascii="Arial" w:hAnsi="Arial" w:cs="Arial"/>
          <w:sz w:val="22"/>
          <w:szCs w:val="22"/>
        </w:rPr>
        <w:t>2019</w:t>
      </w:r>
    </w:p>
    <w:p w14:paraId="24AB9050" w14:textId="77777777" w:rsidR="00060D6F" w:rsidRPr="00060D6F" w:rsidRDefault="00060D6F" w:rsidP="000A444E">
      <w:pPr>
        <w:ind w:left="3686"/>
        <w:jc w:val="both"/>
        <w:rPr>
          <w:rFonts w:ascii="Arial" w:hAnsi="Arial" w:cs="Arial"/>
          <w:sz w:val="22"/>
          <w:szCs w:val="22"/>
        </w:rPr>
      </w:pPr>
    </w:p>
    <w:p w14:paraId="3887207A" w14:textId="77777777" w:rsidR="000A444E" w:rsidRDefault="006009A6" w:rsidP="000A444E">
      <w:pPr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Dirigenti scolastici</w:t>
      </w:r>
    </w:p>
    <w:p w14:paraId="0692E261" w14:textId="32F5B74C" w:rsidR="006009A6" w:rsidRDefault="006009A6" w:rsidP="000A444E">
      <w:pPr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delle Scuole primarie e secondarie di primo grado di Brescia</w:t>
      </w:r>
    </w:p>
    <w:p w14:paraId="4C03554A" w14:textId="77777777" w:rsidR="00096984" w:rsidRPr="00060D6F" w:rsidRDefault="00096984" w:rsidP="00060D6F">
      <w:pPr>
        <w:ind w:left="5103"/>
        <w:jc w:val="both"/>
        <w:rPr>
          <w:rFonts w:ascii="Arial" w:hAnsi="Arial" w:cs="Arial"/>
          <w:sz w:val="22"/>
          <w:szCs w:val="22"/>
        </w:rPr>
      </w:pPr>
    </w:p>
    <w:p w14:paraId="36EBDE9C" w14:textId="77777777" w:rsidR="008175B1" w:rsidRPr="008175B1" w:rsidRDefault="00A4189C" w:rsidP="00A4189C">
      <w:pPr>
        <w:shd w:val="clear" w:color="auto" w:fill="FFFFFF"/>
        <w:tabs>
          <w:tab w:val="left" w:pos="5580"/>
        </w:tabs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75B1">
        <w:rPr>
          <w:rFonts w:ascii="Arial" w:hAnsi="Arial" w:cs="Arial"/>
          <w:iCs/>
        </w:rPr>
        <w:fldChar w:fldCharType="begin"/>
      </w:r>
      <w:r w:rsidR="008175B1">
        <w:rPr>
          <w:rFonts w:ascii="Arial" w:hAnsi="Arial" w:cs="Arial"/>
          <w:iCs/>
        </w:rPr>
        <w:instrText xml:space="preserve"> HYPERLINK "mailto:</w:instrText>
      </w:r>
      <w:r w:rsidR="008175B1" w:rsidRPr="008175B1">
        <w:rPr>
          <w:rFonts w:ascii="Arial" w:hAnsi="Arial" w:cs="Arial"/>
          <w:iCs/>
        </w:rPr>
        <w:instrText xml:space="preserve">direttore@fondazionegp2.org </w:instrText>
      </w:r>
    </w:p>
    <w:p w14:paraId="11C7E1A3" w14:textId="77777777" w:rsidR="008175B1" w:rsidRPr="008175B1" w:rsidRDefault="008175B1" w:rsidP="00A4189C">
      <w:pPr>
        <w:shd w:val="clear" w:color="auto" w:fill="FFFFFF"/>
        <w:tabs>
          <w:tab w:val="left" w:pos="5580"/>
        </w:tabs>
        <w:rPr>
          <w:rFonts w:ascii="Arial" w:hAnsi="Arial" w:cs="Arial"/>
          <w:iCs/>
        </w:rPr>
      </w:pPr>
    </w:p>
    <w:p w14:paraId="3C27F153" w14:textId="77777777" w:rsidR="008175B1" w:rsidRPr="00E535A5" w:rsidRDefault="008175B1" w:rsidP="00A4189C">
      <w:pPr>
        <w:shd w:val="clear" w:color="auto" w:fill="FFFFFF"/>
        <w:tabs>
          <w:tab w:val="left" w:pos="5580"/>
        </w:tabs>
        <w:rPr>
          <w:rStyle w:val="Collegamentoipertestuale"/>
          <w:rFonts w:ascii="Arial" w:hAnsi="Arial" w:cs="Arial"/>
          <w:iCs/>
        </w:rPr>
      </w:pPr>
      <w:r>
        <w:rPr>
          <w:rFonts w:ascii="Arial" w:hAnsi="Arial" w:cs="Arial"/>
          <w:iCs/>
        </w:rPr>
        <w:instrText xml:space="preserve">" </w:instrText>
      </w:r>
      <w:r>
        <w:rPr>
          <w:rFonts w:ascii="Arial" w:hAnsi="Arial" w:cs="Arial"/>
          <w:iCs/>
        </w:rPr>
        <w:fldChar w:fldCharType="separate"/>
      </w:r>
    </w:p>
    <w:p w14:paraId="6361BF16" w14:textId="77777777" w:rsidR="00836F59" w:rsidRPr="00060D6F" w:rsidRDefault="008175B1" w:rsidP="00060D6F">
      <w:pPr>
        <w:shd w:val="clear" w:color="auto" w:fill="FFFFFF"/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fldChar w:fldCharType="end"/>
      </w:r>
      <w:r w:rsidR="006009A6">
        <w:rPr>
          <w:rFonts w:ascii="Arial" w:hAnsi="Arial" w:cs="Arial"/>
          <w:sz w:val="22"/>
          <w:szCs w:val="22"/>
        </w:rPr>
        <w:t>Gentilissimi</w:t>
      </w:r>
      <w:r w:rsidR="00096984">
        <w:rPr>
          <w:rFonts w:ascii="Arial" w:hAnsi="Arial" w:cs="Arial"/>
          <w:sz w:val="22"/>
          <w:szCs w:val="22"/>
        </w:rPr>
        <w:t>,</w:t>
      </w:r>
    </w:p>
    <w:p w14:paraId="37ECA933" w14:textId="77777777" w:rsidR="00836F59" w:rsidRPr="00060D6F" w:rsidRDefault="00836F59" w:rsidP="000619D3">
      <w:pPr>
        <w:jc w:val="both"/>
        <w:rPr>
          <w:rFonts w:ascii="Arial" w:hAnsi="Arial" w:cs="Arial"/>
          <w:sz w:val="22"/>
          <w:szCs w:val="22"/>
        </w:rPr>
      </w:pPr>
    </w:p>
    <w:p w14:paraId="0D23ED2F" w14:textId="5B6F1705" w:rsidR="0077517E" w:rsidRDefault="006009A6" w:rsidP="0077517E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l’inizio del nuovo anno scolastico 2019/20 vedrà nuovo avvio</w:t>
      </w:r>
      <w:r w:rsidR="0077517E">
        <w:rPr>
          <w:rFonts w:ascii="Arial" w:hAnsi="Arial" w:cs="Arial"/>
          <w:sz w:val="22"/>
          <w:szCs w:val="22"/>
        </w:rPr>
        <w:t xml:space="preserve"> l’esperienza del </w:t>
      </w:r>
      <w:r w:rsidR="00836F59" w:rsidRPr="00060D6F">
        <w:rPr>
          <w:rFonts w:ascii="Arial" w:hAnsi="Arial" w:cs="Arial"/>
          <w:sz w:val="22"/>
          <w:szCs w:val="22"/>
        </w:rPr>
        <w:t>Consiglio Comunale d</w:t>
      </w:r>
      <w:r w:rsidR="009A674E">
        <w:rPr>
          <w:rFonts w:ascii="Arial" w:hAnsi="Arial" w:cs="Arial"/>
          <w:sz w:val="22"/>
          <w:szCs w:val="22"/>
        </w:rPr>
        <w:t>ei Ragazzi (CCR</w:t>
      </w:r>
      <w:r w:rsidR="0077517E">
        <w:rPr>
          <w:rFonts w:ascii="Arial" w:hAnsi="Arial" w:cs="Arial"/>
          <w:sz w:val="22"/>
          <w:szCs w:val="22"/>
        </w:rPr>
        <w:t xml:space="preserve">) di Brescia, istituito nel </w:t>
      </w:r>
      <w:r w:rsidR="00836F59" w:rsidRPr="00060D6F">
        <w:rPr>
          <w:rFonts w:ascii="Arial" w:hAnsi="Arial" w:cs="Arial"/>
          <w:sz w:val="22"/>
          <w:szCs w:val="22"/>
        </w:rPr>
        <w:t xml:space="preserve">novembre </w:t>
      </w:r>
      <w:r w:rsidR="0077517E">
        <w:rPr>
          <w:rFonts w:ascii="Arial" w:hAnsi="Arial" w:cs="Arial"/>
          <w:sz w:val="22"/>
          <w:szCs w:val="22"/>
        </w:rPr>
        <w:t xml:space="preserve">del 2009, che </w:t>
      </w:r>
      <w:r w:rsidR="00836F59" w:rsidRPr="00060D6F">
        <w:rPr>
          <w:rFonts w:ascii="Arial" w:hAnsi="Arial" w:cs="Arial"/>
          <w:sz w:val="22"/>
          <w:szCs w:val="22"/>
        </w:rPr>
        <w:t>coinvolge i ragazzi delle scuole primarie e secondarie di primo grado della città.</w:t>
      </w:r>
    </w:p>
    <w:p w14:paraId="364EEDE1" w14:textId="77777777" w:rsidR="00836F59" w:rsidRPr="00060D6F" w:rsidRDefault="00836F59" w:rsidP="00060D6F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30F1EE1A" w14:textId="58414D11" w:rsidR="00C63128" w:rsidRDefault="00C63128" w:rsidP="00C6312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63128">
        <w:rPr>
          <w:rFonts w:ascii="Arial" w:hAnsi="Arial" w:cs="Arial"/>
          <w:sz w:val="22"/>
          <w:szCs w:val="22"/>
        </w:rPr>
        <w:t>I Consigli Com</w:t>
      </w:r>
      <w:r w:rsidR="009A674E">
        <w:rPr>
          <w:rFonts w:ascii="Arial" w:hAnsi="Arial" w:cs="Arial"/>
          <w:sz w:val="22"/>
          <w:szCs w:val="22"/>
        </w:rPr>
        <w:t>unali dei R</w:t>
      </w:r>
      <w:r>
        <w:rPr>
          <w:rFonts w:ascii="Arial" w:hAnsi="Arial" w:cs="Arial"/>
          <w:sz w:val="22"/>
          <w:szCs w:val="22"/>
        </w:rPr>
        <w:t xml:space="preserve">agazzi </w:t>
      </w:r>
      <w:r w:rsidRPr="00C63128">
        <w:rPr>
          <w:rFonts w:ascii="Arial" w:hAnsi="Arial" w:cs="Arial"/>
          <w:sz w:val="22"/>
          <w:szCs w:val="22"/>
        </w:rPr>
        <w:t>sono una realtà in diversi Paesi Europei</w:t>
      </w:r>
      <w:r>
        <w:rPr>
          <w:rFonts w:ascii="Arial" w:hAnsi="Arial" w:cs="Arial"/>
          <w:sz w:val="22"/>
          <w:szCs w:val="22"/>
        </w:rPr>
        <w:t>.</w:t>
      </w:r>
      <w:r w:rsidRPr="00C631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quanto f</w:t>
      </w:r>
      <w:r w:rsidRPr="00C63128">
        <w:rPr>
          <w:rFonts w:ascii="Arial" w:hAnsi="Arial" w:cs="Arial"/>
          <w:sz w:val="22"/>
          <w:szCs w:val="22"/>
        </w:rPr>
        <w:t xml:space="preserve">orme di rappresentanza attiva e responsabilizzante dei </w:t>
      </w:r>
      <w:r w:rsidR="00DD1845">
        <w:rPr>
          <w:rFonts w:ascii="Arial" w:hAnsi="Arial" w:cs="Arial"/>
          <w:sz w:val="22"/>
          <w:szCs w:val="22"/>
        </w:rPr>
        <w:t xml:space="preserve">più </w:t>
      </w:r>
      <w:r w:rsidRPr="00C63128">
        <w:rPr>
          <w:rFonts w:ascii="Arial" w:hAnsi="Arial" w:cs="Arial"/>
          <w:sz w:val="22"/>
          <w:szCs w:val="22"/>
        </w:rPr>
        <w:t>giovani c</w:t>
      </w:r>
      <w:r>
        <w:rPr>
          <w:rFonts w:ascii="Arial" w:hAnsi="Arial" w:cs="Arial"/>
          <w:sz w:val="22"/>
          <w:szCs w:val="22"/>
        </w:rPr>
        <w:t>he qualifica l’intera comunità, offrono</w:t>
      </w:r>
      <w:r w:rsidRPr="00C63128">
        <w:rPr>
          <w:rFonts w:ascii="Arial" w:hAnsi="Arial" w:cs="Arial"/>
          <w:sz w:val="22"/>
          <w:szCs w:val="22"/>
        </w:rPr>
        <w:t xml:space="preserve"> una possibilità strutturata e guidata di conoscere e partecipare al funzionamento delle istituzioni </w:t>
      </w:r>
      <w:r w:rsidR="00DD1845">
        <w:rPr>
          <w:rFonts w:ascii="Arial" w:hAnsi="Arial" w:cs="Arial"/>
          <w:sz w:val="22"/>
          <w:szCs w:val="22"/>
        </w:rPr>
        <w:t xml:space="preserve">locali </w:t>
      </w:r>
      <w:r w:rsidRPr="00C63128">
        <w:rPr>
          <w:rFonts w:ascii="Arial" w:hAnsi="Arial" w:cs="Arial"/>
          <w:sz w:val="22"/>
          <w:szCs w:val="22"/>
        </w:rPr>
        <w:t>per costruire u</w:t>
      </w:r>
      <w:r w:rsidR="00DD1845">
        <w:rPr>
          <w:rFonts w:ascii="Arial" w:hAnsi="Arial" w:cs="Arial"/>
          <w:sz w:val="22"/>
          <w:szCs w:val="22"/>
        </w:rPr>
        <w:t>n reale rapporto tra i ragazzi,</w:t>
      </w:r>
      <w:r w:rsidRPr="00C631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l’amministrazione comunale</w:t>
      </w:r>
      <w:r w:rsidRPr="00C63128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la</w:t>
      </w:r>
      <w:r w:rsidRPr="00C631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società</w:t>
      </w:r>
      <w:r w:rsidRPr="00C63128">
        <w:rPr>
          <w:rFonts w:ascii="Arial" w:hAnsi="Arial" w:cs="Arial"/>
          <w:sz w:val="22"/>
          <w:szCs w:val="22"/>
        </w:rPr>
        <w:t xml:space="preserve"> civile</w:t>
      </w:r>
      <w:r>
        <w:rPr>
          <w:rFonts w:ascii="Arial" w:hAnsi="Arial" w:cs="Arial"/>
          <w:sz w:val="22"/>
          <w:szCs w:val="22"/>
        </w:rPr>
        <w:t xml:space="preserve"> locale</w:t>
      </w:r>
      <w:r w:rsidRPr="00C63128">
        <w:rPr>
          <w:rFonts w:ascii="Arial" w:hAnsi="Arial" w:cs="Arial"/>
          <w:sz w:val="22"/>
          <w:szCs w:val="22"/>
        </w:rPr>
        <w:t>.</w:t>
      </w:r>
    </w:p>
    <w:p w14:paraId="2B32FBCA" w14:textId="4C482A92" w:rsidR="00C63128" w:rsidRPr="00C63128" w:rsidRDefault="00C63128" w:rsidP="00C6312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63128">
        <w:rPr>
          <w:rFonts w:ascii="Arial" w:hAnsi="Arial" w:cs="Arial"/>
          <w:sz w:val="22"/>
          <w:szCs w:val="22"/>
        </w:rPr>
        <w:t xml:space="preserve"> </w:t>
      </w:r>
    </w:p>
    <w:p w14:paraId="5DF23186" w14:textId="399BEF7E" w:rsidR="00C63128" w:rsidRDefault="00C63128" w:rsidP="00C63128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funzioni</w:t>
      </w:r>
      <w:r w:rsidR="009A674E">
        <w:rPr>
          <w:rFonts w:ascii="Arial" w:hAnsi="Arial" w:cs="Arial"/>
          <w:sz w:val="22"/>
          <w:szCs w:val="22"/>
        </w:rPr>
        <w:t xml:space="preserve"> dei</w:t>
      </w:r>
      <w:r w:rsidRPr="00C63128">
        <w:rPr>
          <w:rFonts w:ascii="Arial" w:hAnsi="Arial" w:cs="Arial"/>
          <w:sz w:val="22"/>
          <w:szCs w:val="22"/>
        </w:rPr>
        <w:t xml:space="preserve"> CCR sono particolarmente allineate alla Raccomandazione </w:t>
      </w:r>
      <w:r w:rsidR="00DD1845">
        <w:rPr>
          <w:rFonts w:ascii="Arial" w:hAnsi="Arial" w:cs="Arial"/>
          <w:sz w:val="22"/>
          <w:szCs w:val="22"/>
        </w:rPr>
        <w:t>del Consiglio UE</w:t>
      </w:r>
      <w:r w:rsidR="00DD1845" w:rsidRPr="00C63128">
        <w:rPr>
          <w:rFonts w:ascii="Arial" w:hAnsi="Arial" w:cs="Arial"/>
          <w:sz w:val="22"/>
          <w:szCs w:val="22"/>
        </w:rPr>
        <w:t xml:space="preserve"> </w:t>
      </w:r>
      <w:r w:rsidR="00DD1845">
        <w:rPr>
          <w:rFonts w:ascii="Arial" w:hAnsi="Arial" w:cs="Arial"/>
          <w:sz w:val="22"/>
          <w:szCs w:val="22"/>
        </w:rPr>
        <w:t xml:space="preserve">del </w:t>
      </w:r>
      <w:r w:rsidR="00DD1845" w:rsidRPr="00C63128">
        <w:rPr>
          <w:rFonts w:ascii="Arial" w:hAnsi="Arial" w:cs="Arial"/>
          <w:sz w:val="22"/>
          <w:szCs w:val="22"/>
        </w:rPr>
        <w:t>2018</w:t>
      </w:r>
      <w:r w:rsidR="00DD1845">
        <w:rPr>
          <w:rFonts w:ascii="Arial" w:hAnsi="Arial" w:cs="Arial"/>
          <w:sz w:val="22"/>
          <w:szCs w:val="22"/>
        </w:rPr>
        <w:t xml:space="preserve"> </w:t>
      </w:r>
      <w:r w:rsidRPr="00C63128">
        <w:rPr>
          <w:rFonts w:ascii="Arial" w:hAnsi="Arial" w:cs="Arial"/>
          <w:sz w:val="22"/>
          <w:szCs w:val="22"/>
        </w:rPr>
        <w:t>sulle competenze chiave per l’apprendimento permanente, che pone l’accento sul valore della complessità e dello sviluppo sostenibile</w:t>
      </w:r>
      <w:r>
        <w:rPr>
          <w:rFonts w:ascii="Arial" w:hAnsi="Arial" w:cs="Arial"/>
          <w:sz w:val="22"/>
          <w:szCs w:val="22"/>
        </w:rPr>
        <w:t>,</w:t>
      </w:r>
      <w:r w:rsidRPr="00C63128">
        <w:rPr>
          <w:rFonts w:ascii="Arial" w:hAnsi="Arial" w:cs="Arial"/>
          <w:sz w:val="22"/>
          <w:szCs w:val="22"/>
        </w:rPr>
        <w:t xml:space="preserve"> rilevando </w:t>
      </w:r>
      <w:r>
        <w:rPr>
          <w:rFonts w:ascii="Arial" w:hAnsi="Arial" w:cs="Arial"/>
          <w:sz w:val="22"/>
          <w:szCs w:val="22"/>
        </w:rPr>
        <w:t xml:space="preserve">le </w:t>
      </w:r>
      <w:r w:rsidRPr="00C63128">
        <w:rPr>
          <w:rFonts w:ascii="Arial" w:hAnsi="Arial" w:cs="Arial"/>
          <w:sz w:val="22"/>
          <w:szCs w:val="22"/>
        </w:rPr>
        <w:t xml:space="preserve">profonde trasformazioni economiche, sociali e culturali in atto </w:t>
      </w:r>
      <w:r>
        <w:rPr>
          <w:rFonts w:ascii="Arial" w:hAnsi="Arial" w:cs="Arial"/>
          <w:sz w:val="22"/>
          <w:szCs w:val="22"/>
        </w:rPr>
        <w:t xml:space="preserve">e le </w:t>
      </w:r>
      <w:r w:rsidR="00BB3355">
        <w:rPr>
          <w:rFonts w:ascii="Arial" w:hAnsi="Arial" w:cs="Arial"/>
          <w:sz w:val="22"/>
          <w:szCs w:val="22"/>
        </w:rPr>
        <w:t xml:space="preserve">purtroppo </w:t>
      </w:r>
      <w:r>
        <w:rPr>
          <w:rFonts w:ascii="Arial" w:hAnsi="Arial" w:cs="Arial"/>
          <w:sz w:val="22"/>
          <w:szCs w:val="22"/>
        </w:rPr>
        <w:t xml:space="preserve">crescenti </w:t>
      </w:r>
      <w:r w:rsidRPr="00C63128">
        <w:rPr>
          <w:rFonts w:ascii="Arial" w:hAnsi="Arial" w:cs="Arial"/>
          <w:sz w:val="22"/>
          <w:szCs w:val="22"/>
        </w:rPr>
        <w:t>difficoltà nello sviluppo delle competenze di base</w:t>
      </w:r>
      <w:r w:rsidR="00BB3355">
        <w:rPr>
          <w:rFonts w:ascii="Arial" w:hAnsi="Arial" w:cs="Arial"/>
          <w:sz w:val="22"/>
          <w:szCs w:val="22"/>
        </w:rPr>
        <w:t>,</w:t>
      </w:r>
      <w:r w:rsidRPr="00C63128">
        <w:rPr>
          <w:rFonts w:ascii="Arial" w:hAnsi="Arial" w:cs="Arial"/>
          <w:sz w:val="22"/>
          <w:szCs w:val="22"/>
        </w:rPr>
        <w:t xml:space="preserve"> </w:t>
      </w:r>
      <w:r w:rsidR="00BB3355">
        <w:rPr>
          <w:rFonts w:ascii="Arial" w:hAnsi="Arial" w:cs="Arial"/>
          <w:sz w:val="22"/>
          <w:szCs w:val="22"/>
        </w:rPr>
        <w:t>anche in ambito civico-sociale, tra i</w:t>
      </w:r>
      <w:r w:rsidRPr="00C63128">
        <w:rPr>
          <w:rFonts w:ascii="Arial" w:hAnsi="Arial" w:cs="Arial"/>
          <w:sz w:val="22"/>
          <w:szCs w:val="22"/>
        </w:rPr>
        <w:t xml:space="preserve"> p</w:t>
      </w:r>
      <w:r w:rsidR="00BB3355">
        <w:rPr>
          <w:rFonts w:ascii="Arial" w:hAnsi="Arial" w:cs="Arial"/>
          <w:sz w:val="22"/>
          <w:szCs w:val="22"/>
        </w:rPr>
        <w:t>iù giovani,</w:t>
      </w:r>
      <w:r w:rsidRPr="00C63128">
        <w:rPr>
          <w:rFonts w:ascii="Arial" w:hAnsi="Arial" w:cs="Arial"/>
          <w:sz w:val="22"/>
          <w:szCs w:val="22"/>
        </w:rPr>
        <w:t xml:space="preserve"> </w:t>
      </w:r>
      <w:r w:rsidR="00DD1845">
        <w:rPr>
          <w:rFonts w:ascii="Arial" w:hAnsi="Arial" w:cs="Arial"/>
          <w:sz w:val="22"/>
          <w:szCs w:val="22"/>
        </w:rPr>
        <w:t xml:space="preserve">competenze </w:t>
      </w:r>
      <w:r w:rsidRPr="00C63128">
        <w:rPr>
          <w:rFonts w:ascii="Arial" w:hAnsi="Arial" w:cs="Arial"/>
          <w:sz w:val="22"/>
          <w:szCs w:val="22"/>
        </w:rPr>
        <w:t xml:space="preserve">indispensabili per assicurare </w:t>
      </w:r>
      <w:r w:rsidR="00BB3355">
        <w:rPr>
          <w:rFonts w:ascii="Arial" w:hAnsi="Arial" w:cs="Arial"/>
          <w:sz w:val="22"/>
          <w:szCs w:val="22"/>
        </w:rPr>
        <w:t>capacità di adattamento</w:t>
      </w:r>
      <w:r w:rsidRPr="00C63128">
        <w:rPr>
          <w:rFonts w:ascii="Arial" w:hAnsi="Arial" w:cs="Arial"/>
          <w:sz w:val="22"/>
          <w:szCs w:val="22"/>
        </w:rPr>
        <w:t xml:space="preserve"> ai cambiamenti.</w:t>
      </w:r>
    </w:p>
    <w:p w14:paraId="52A4BAC1" w14:textId="77777777" w:rsidR="00166629" w:rsidRDefault="00166629" w:rsidP="00C63128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66679A84" w14:textId="563DDAFE" w:rsidR="009A674E" w:rsidRDefault="009A674E" w:rsidP="009A674E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Favorendo</w:t>
      </w:r>
      <w:r w:rsidR="00166629" w:rsidRPr="00C63128">
        <w:rPr>
          <w:rFonts w:ascii="Arial" w:hAnsi="Arial" w:cs="Arial"/>
          <w:sz w:val="22"/>
          <w:szCs w:val="22"/>
        </w:rPr>
        <w:t xml:space="preserve"> l’interrelazione tra forme di apprendimento f</w:t>
      </w:r>
      <w:r w:rsidR="00166629">
        <w:rPr>
          <w:rFonts w:ascii="Arial" w:hAnsi="Arial" w:cs="Arial"/>
          <w:sz w:val="22"/>
          <w:szCs w:val="22"/>
        </w:rPr>
        <w:t>ormale</w:t>
      </w:r>
      <w:r w:rsidR="00166629" w:rsidRPr="00C63128">
        <w:rPr>
          <w:rFonts w:ascii="Arial" w:hAnsi="Arial" w:cs="Arial"/>
          <w:sz w:val="22"/>
          <w:szCs w:val="22"/>
        </w:rPr>
        <w:t xml:space="preserve"> e informale </w:t>
      </w:r>
      <w:r>
        <w:rPr>
          <w:rFonts w:ascii="Arial" w:hAnsi="Arial" w:cs="Arial"/>
          <w:sz w:val="22"/>
          <w:szCs w:val="22"/>
        </w:rPr>
        <w:t>e promuovendo</w:t>
      </w:r>
      <w:r w:rsidR="00166629" w:rsidRPr="00C63128">
        <w:rPr>
          <w:rFonts w:ascii="Arial" w:hAnsi="Arial" w:cs="Arial"/>
          <w:sz w:val="22"/>
          <w:szCs w:val="22"/>
        </w:rPr>
        <w:t xml:space="preserve"> es</w:t>
      </w:r>
      <w:r w:rsidR="00DD1845">
        <w:rPr>
          <w:rFonts w:ascii="Arial" w:hAnsi="Arial" w:cs="Arial"/>
          <w:sz w:val="22"/>
          <w:szCs w:val="22"/>
        </w:rPr>
        <w:t>perienze legate al territorio e</w:t>
      </w:r>
      <w:r w:rsidR="00166629" w:rsidRPr="00C63128">
        <w:rPr>
          <w:rFonts w:ascii="Arial" w:hAnsi="Arial" w:cs="Arial"/>
          <w:sz w:val="22"/>
          <w:szCs w:val="22"/>
        </w:rPr>
        <w:t xml:space="preserve"> alle isti</w:t>
      </w:r>
      <w:r>
        <w:rPr>
          <w:rFonts w:ascii="Arial" w:hAnsi="Arial" w:cs="Arial"/>
          <w:sz w:val="22"/>
          <w:szCs w:val="22"/>
        </w:rPr>
        <w:t xml:space="preserve">tuzioni democratiche, il </w:t>
      </w:r>
      <w:r w:rsidR="00166629" w:rsidRPr="00C63128">
        <w:rPr>
          <w:rFonts w:ascii="Arial" w:hAnsi="Arial" w:cs="Arial"/>
          <w:sz w:val="22"/>
          <w:szCs w:val="22"/>
        </w:rPr>
        <w:t xml:space="preserve">CCR </w:t>
      </w:r>
      <w:r w:rsidR="00166629">
        <w:rPr>
          <w:rFonts w:ascii="Arial" w:hAnsi="Arial" w:cs="Arial"/>
          <w:sz w:val="22"/>
          <w:szCs w:val="22"/>
        </w:rPr>
        <w:t>dà</w:t>
      </w:r>
      <w:r w:rsidR="00166629" w:rsidRPr="00C63128">
        <w:rPr>
          <w:rFonts w:ascii="Arial" w:hAnsi="Arial" w:cs="Arial"/>
          <w:sz w:val="22"/>
          <w:szCs w:val="22"/>
        </w:rPr>
        <w:t xml:space="preserve"> occasione </w:t>
      </w:r>
      <w:r>
        <w:rPr>
          <w:rFonts w:ascii="Arial" w:hAnsi="Arial" w:cs="Arial"/>
          <w:sz w:val="22"/>
          <w:szCs w:val="22"/>
        </w:rPr>
        <w:t xml:space="preserve">alle ragazze e ai ragazzi </w:t>
      </w:r>
      <w:r w:rsidR="00166629" w:rsidRPr="00C63128">
        <w:rPr>
          <w:rFonts w:ascii="Arial" w:hAnsi="Arial" w:cs="Arial"/>
          <w:sz w:val="22"/>
          <w:szCs w:val="22"/>
        </w:rPr>
        <w:t>di partecipare ad una formazion</w:t>
      </w:r>
      <w:r w:rsidR="00166629">
        <w:rPr>
          <w:rFonts w:ascii="Arial" w:hAnsi="Arial" w:cs="Arial"/>
          <w:sz w:val="22"/>
          <w:szCs w:val="22"/>
        </w:rPr>
        <w:t xml:space="preserve">e attiva e responsabilizzante, </w:t>
      </w:r>
      <w:r w:rsidR="00166629" w:rsidRPr="00C63128">
        <w:rPr>
          <w:rFonts w:ascii="Arial" w:hAnsi="Arial" w:cs="Arial"/>
          <w:sz w:val="22"/>
          <w:szCs w:val="22"/>
        </w:rPr>
        <w:t>che promuova i diritti umani</w:t>
      </w:r>
      <w:r w:rsidR="00166629">
        <w:rPr>
          <w:rFonts w:ascii="Arial" w:hAnsi="Arial" w:cs="Arial"/>
          <w:sz w:val="22"/>
          <w:szCs w:val="22"/>
        </w:rPr>
        <w:t>,</w:t>
      </w:r>
      <w:r w:rsidR="00166629" w:rsidRPr="00C63128">
        <w:rPr>
          <w:rFonts w:ascii="Arial" w:hAnsi="Arial" w:cs="Arial"/>
          <w:sz w:val="22"/>
          <w:szCs w:val="22"/>
        </w:rPr>
        <w:t xml:space="preserve"> </w:t>
      </w:r>
      <w:r w:rsidR="00166629">
        <w:rPr>
          <w:rFonts w:ascii="Arial" w:hAnsi="Arial" w:cs="Arial"/>
          <w:sz w:val="22"/>
          <w:szCs w:val="22"/>
        </w:rPr>
        <w:t xml:space="preserve">il rispetto delle differenze, </w:t>
      </w:r>
      <w:r w:rsidR="00166629" w:rsidRPr="00C63128">
        <w:rPr>
          <w:rFonts w:ascii="Arial" w:hAnsi="Arial" w:cs="Arial"/>
          <w:sz w:val="22"/>
          <w:szCs w:val="22"/>
        </w:rPr>
        <w:t>la parità di genere</w:t>
      </w:r>
      <w:r w:rsidR="00166629">
        <w:rPr>
          <w:rFonts w:ascii="Arial" w:hAnsi="Arial" w:cs="Arial"/>
          <w:sz w:val="22"/>
          <w:szCs w:val="22"/>
        </w:rPr>
        <w:t>,</w:t>
      </w:r>
      <w:r w:rsidR="00166629" w:rsidRPr="00C63128">
        <w:rPr>
          <w:rFonts w:ascii="Arial" w:hAnsi="Arial" w:cs="Arial"/>
          <w:sz w:val="22"/>
          <w:szCs w:val="22"/>
        </w:rPr>
        <w:t xml:space="preserve"> stili </w:t>
      </w:r>
      <w:r w:rsidR="00166629">
        <w:rPr>
          <w:rFonts w:ascii="Arial" w:hAnsi="Arial" w:cs="Arial"/>
          <w:sz w:val="22"/>
          <w:szCs w:val="22"/>
        </w:rPr>
        <w:t>di vita sostenibili,</w:t>
      </w:r>
      <w:r w:rsidR="00166629" w:rsidRPr="00C63128">
        <w:rPr>
          <w:rFonts w:ascii="Arial" w:hAnsi="Arial" w:cs="Arial"/>
          <w:sz w:val="22"/>
          <w:szCs w:val="22"/>
        </w:rPr>
        <w:t xml:space="preserve"> la solidarietà e l’inclusione, </w:t>
      </w:r>
      <w:r w:rsidR="00166629">
        <w:rPr>
          <w:rFonts w:ascii="Arial" w:hAnsi="Arial" w:cs="Arial"/>
          <w:sz w:val="22"/>
          <w:szCs w:val="22"/>
        </w:rPr>
        <w:t xml:space="preserve">una cultura non violenta e </w:t>
      </w:r>
      <w:r w:rsidR="00166629" w:rsidRPr="00C63128">
        <w:rPr>
          <w:rFonts w:ascii="Arial" w:hAnsi="Arial" w:cs="Arial"/>
          <w:sz w:val="22"/>
          <w:szCs w:val="22"/>
        </w:rPr>
        <w:t>il princi</w:t>
      </w:r>
      <w:r>
        <w:rPr>
          <w:rFonts w:ascii="Arial" w:hAnsi="Arial" w:cs="Arial"/>
          <w:sz w:val="22"/>
          <w:szCs w:val="22"/>
        </w:rPr>
        <w:t>pio della cittadinanza globale.</w:t>
      </w:r>
    </w:p>
    <w:p w14:paraId="1A2ECAD0" w14:textId="77777777" w:rsidR="009A674E" w:rsidRDefault="009A674E" w:rsidP="009A674E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2F62C3E9" w14:textId="12EAE968" w:rsidR="00C63128" w:rsidRDefault="009A674E" w:rsidP="00E073FE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giovani partecipanti</w:t>
      </w:r>
      <w:r w:rsidR="00166629">
        <w:rPr>
          <w:rFonts w:ascii="Arial" w:hAnsi="Arial" w:cs="Arial"/>
          <w:sz w:val="22"/>
          <w:szCs w:val="22"/>
        </w:rPr>
        <w:t xml:space="preserve"> acquisiscono </w:t>
      </w:r>
      <w:r>
        <w:rPr>
          <w:rFonts w:ascii="Arial" w:hAnsi="Arial" w:cs="Arial"/>
          <w:sz w:val="22"/>
          <w:szCs w:val="22"/>
        </w:rPr>
        <w:t xml:space="preserve">così </w:t>
      </w:r>
      <w:r w:rsidR="00166629">
        <w:rPr>
          <w:rFonts w:ascii="Arial" w:hAnsi="Arial" w:cs="Arial"/>
          <w:sz w:val="22"/>
          <w:szCs w:val="22"/>
        </w:rPr>
        <w:t xml:space="preserve">competenze – intese </w:t>
      </w:r>
      <w:r w:rsidR="00166629" w:rsidRPr="00C63128">
        <w:rPr>
          <w:rFonts w:ascii="Arial" w:hAnsi="Arial" w:cs="Arial"/>
          <w:sz w:val="22"/>
          <w:szCs w:val="22"/>
        </w:rPr>
        <w:t>come combi</w:t>
      </w:r>
      <w:r w:rsidR="00166629">
        <w:rPr>
          <w:rFonts w:ascii="Arial" w:hAnsi="Arial" w:cs="Arial"/>
          <w:sz w:val="22"/>
          <w:szCs w:val="22"/>
        </w:rPr>
        <w:t xml:space="preserve">nazione di conoscenze, abilità, atteggiamenti, disposizioni – </w:t>
      </w:r>
      <w:r w:rsidR="00166629" w:rsidRPr="00C63128">
        <w:rPr>
          <w:rFonts w:ascii="Arial" w:hAnsi="Arial" w:cs="Arial"/>
          <w:sz w:val="22"/>
          <w:szCs w:val="22"/>
        </w:rPr>
        <w:t xml:space="preserve">per agire o reagire a idee, </w:t>
      </w:r>
      <w:r w:rsidR="00166629">
        <w:rPr>
          <w:rFonts w:ascii="Arial" w:hAnsi="Arial" w:cs="Arial"/>
          <w:sz w:val="22"/>
          <w:szCs w:val="22"/>
        </w:rPr>
        <w:t>soggetti</w:t>
      </w:r>
      <w:r w:rsidR="00166629" w:rsidRPr="00C63128">
        <w:rPr>
          <w:rFonts w:ascii="Arial" w:hAnsi="Arial" w:cs="Arial"/>
          <w:sz w:val="22"/>
          <w:szCs w:val="22"/>
        </w:rPr>
        <w:t xml:space="preserve">, situazioni </w:t>
      </w:r>
      <w:r w:rsidR="00166629">
        <w:rPr>
          <w:rFonts w:ascii="Arial" w:hAnsi="Arial" w:cs="Arial"/>
          <w:sz w:val="22"/>
          <w:szCs w:val="22"/>
        </w:rPr>
        <w:t>pubbliche che hanno ricaduta sul</w:t>
      </w:r>
      <w:r>
        <w:rPr>
          <w:rFonts w:ascii="Arial" w:hAnsi="Arial" w:cs="Arial"/>
          <w:sz w:val="22"/>
          <w:szCs w:val="22"/>
        </w:rPr>
        <w:t>la comunità locale. Anche grazie al</w:t>
      </w:r>
      <w:r w:rsidR="00166629" w:rsidRPr="00C63128">
        <w:rPr>
          <w:rFonts w:ascii="Arial" w:hAnsi="Arial" w:cs="Arial"/>
          <w:sz w:val="22"/>
          <w:szCs w:val="22"/>
        </w:rPr>
        <w:t xml:space="preserve">l’accento </w:t>
      </w:r>
      <w:r>
        <w:rPr>
          <w:rFonts w:ascii="Arial" w:hAnsi="Arial" w:cs="Arial"/>
          <w:sz w:val="22"/>
          <w:szCs w:val="22"/>
        </w:rPr>
        <w:t>posto sul valore della curiosità,</w:t>
      </w:r>
      <w:r w:rsidR="00166629" w:rsidRPr="00C63128">
        <w:rPr>
          <w:rFonts w:ascii="Arial" w:hAnsi="Arial" w:cs="Arial"/>
          <w:sz w:val="22"/>
          <w:szCs w:val="22"/>
        </w:rPr>
        <w:t xml:space="preserve"> della relazione con l’altro (inteso come persona, contesto, cultura), </w:t>
      </w:r>
      <w:r w:rsidR="00CA5F5F">
        <w:rPr>
          <w:rFonts w:ascii="Arial" w:hAnsi="Arial" w:cs="Arial"/>
          <w:sz w:val="22"/>
          <w:szCs w:val="22"/>
        </w:rPr>
        <w:t>del</w:t>
      </w:r>
      <w:r w:rsidR="00166629" w:rsidRPr="00C63128">
        <w:rPr>
          <w:rFonts w:ascii="Arial" w:hAnsi="Arial" w:cs="Arial"/>
          <w:sz w:val="22"/>
          <w:szCs w:val="22"/>
        </w:rPr>
        <w:t xml:space="preserve"> pens</w:t>
      </w:r>
      <w:r>
        <w:rPr>
          <w:rFonts w:ascii="Arial" w:hAnsi="Arial" w:cs="Arial"/>
          <w:sz w:val="22"/>
          <w:szCs w:val="22"/>
        </w:rPr>
        <w:t xml:space="preserve">iero critico e </w:t>
      </w:r>
      <w:r w:rsidR="00CA5F5F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resilienza, vengono stimolate</w:t>
      </w:r>
      <w:r w:rsidR="00166629" w:rsidRPr="00C631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capacità d</w:t>
      </w:r>
      <w:r w:rsidRPr="00C63128">
        <w:rPr>
          <w:rFonts w:ascii="Arial" w:hAnsi="Arial" w:cs="Arial"/>
          <w:sz w:val="22"/>
          <w:szCs w:val="22"/>
        </w:rPr>
        <w:t xml:space="preserve">i lettura dei contesti </w:t>
      </w:r>
      <w:r>
        <w:rPr>
          <w:rFonts w:ascii="Arial" w:hAnsi="Arial" w:cs="Arial"/>
          <w:sz w:val="22"/>
          <w:szCs w:val="22"/>
        </w:rPr>
        <w:t>e di valutazione de</w:t>
      </w:r>
      <w:r w:rsidR="00166629" w:rsidRPr="00C63128">
        <w:rPr>
          <w:rFonts w:ascii="Arial" w:hAnsi="Arial" w:cs="Arial"/>
          <w:sz w:val="22"/>
          <w:szCs w:val="22"/>
        </w:rPr>
        <w:t>i rischi connessi alle trasformazioni, nonché di controllo dei fenomeni comunicativi e relazionali, sia locali che globali.</w:t>
      </w:r>
      <w:r w:rsidR="00E073FE">
        <w:rPr>
          <w:rFonts w:ascii="Arial" w:hAnsi="Arial" w:cs="Arial"/>
          <w:sz w:val="22"/>
          <w:szCs w:val="22"/>
        </w:rPr>
        <w:t xml:space="preserve"> </w:t>
      </w:r>
      <w:r w:rsidR="00166629" w:rsidRPr="00C63128">
        <w:rPr>
          <w:rFonts w:ascii="Arial" w:hAnsi="Arial" w:cs="Arial"/>
          <w:sz w:val="22"/>
          <w:szCs w:val="22"/>
        </w:rPr>
        <w:t>Proprio il ‘</w:t>
      </w:r>
      <w:proofErr w:type="spellStart"/>
      <w:r w:rsidR="00166629" w:rsidRPr="00C63128">
        <w:rPr>
          <w:rFonts w:ascii="Arial" w:hAnsi="Arial" w:cs="Arial"/>
          <w:sz w:val="22"/>
          <w:szCs w:val="22"/>
        </w:rPr>
        <w:t>glocale</w:t>
      </w:r>
      <w:proofErr w:type="spellEnd"/>
      <w:r w:rsidR="00166629" w:rsidRPr="00C63128">
        <w:rPr>
          <w:rFonts w:ascii="Arial" w:hAnsi="Arial" w:cs="Arial"/>
          <w:sz w:val="22"/>
          <w:szCs w:val="22"/>
        </w:rPr>
        <w:t xml:space="preserve">’ allinea l’esperienza del CCR ai 17 </w:t>
      </w:r>
      <w:r w:rsidR="00166629" w:rsidRPr="00E073FE">
        <w:rPr>
          <w:rFonts w:ascii="Arial" w:hAnsi="Arial" w:cs="Arial"/>
          <w:sz w:val="22"/>
          <w:szCs w:val="22"/>
        </w:rPr>
        <w:t xml:space="preserve">Obiettivi </w:t>
      </w:r>
      <w:r w:rsidR="00E073FE" w:rsidRPr="00E073FE">
        <w:rPr>
          <w:rFonts w:ascii="Arial" w:hAnsi="Arial" w:cs="Arial"/>
          <w:sz w:val="22"/>
          <w:szCs w:val="22"/>
        </w:rPr>
        <w:t>dell’</w:t>
      </w:r>
      <w:r w:rsidR="00E073FE">
        <w:rPr>
          <w:rFonts w:ascii="Arial" w:hAnsi="Arial" w:cs="Arial"/>
          <w:sz w:val="22"/>
          <w:szCs w:val="22"/>
        </w:rPr>
        <w:t>UNESCO volt</w:t>
      </w:r>
      <w:r w:rsidR="00DD1845">
        <w:rPr>
          <w:rFonts w:ascii="Arial" w:hAnsi="Arial" w:cs="Arial"/>
          <w:sz w:val="22"/>
          <w:szCs w:val="22"/>
        </w:rPr>
        <w:t>i a quello sviluppo sostenibile</w:t>
      </w:r>
      <w:r w:rsidR="00E073FE">
        <w:rPr>
          <w:rFonts w:ascii="Arial" w:hAnsi="Arial" w:cs="Arial"/>
          <w:sz w:val="22"/>
          <w:szCs w:val="22"/>
        </w:rPr>
        <w:t xml:space="preserve"> che non può che iniziare con un’</w:t>
      </w:r>
      <w:r w:rsidR="00166629" w:rsidRPr="00C63128">
        <w:rPr>
          <w:rFonts w:ascii="Arial" w:hAnsi="Arial" w:cs="Arial"/>
          <w:sz w:val="22"/>
          <w:szCs w:val="22"/>
        </w:rPr>
        <w:t>educaz</w:t>
      </w:r>
      <w:r w:rsidR="00E073FE">
        <w:rPr>
          <w:rFonts w:ascii="Arial" w:hAnsi="Arial" w:cs="Arial"/>
          <w:sz w:val="22"/>
          <w:szCs w:val="22"/>
        </w:rPr>
        <w:t>ione trasformativa, partecipativa e inclusiva.</w:t>
      </w:r>
    </w:p>
    <w:p w14:paraId="75000F34" w14:textId="77777777" w:rsidR="00E073FE" w:rsidRPr="00C63128" w:rsidRDefault="00E073FE" w:rsidP="00C63128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49D85B03" w14:textId="55393FAD" w:rsidR="00A563C6" w:rsidRDefault="00A563C6" w:rsidP="007F6EAD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L’esperienza bresciana del C.C.R. è stata riassunta in un volumetto che vi alleghiamo e che raccoglie in sintesi i percorsi svolti, i progetti realizzati, le modalità di divulgazione delle esperienze fatte dai ragazzi che vi hanno partecipato negli ultimi anni.</w:t>
      </w:r>
    </w:p>
    <w:p w14:paraId="059D5124" w14:textId="77777777" w:rsidR="00A563C6" w:rsidRDefault="00A563C6" w:rsidP="007F6EAD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5908FBD1" w14:textId="77777777" w:rsidR="00DD1845" w:rsidRDefault="00DD1845" w:rsidP="007F6EAD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48B1743D" w14:textId="77777777" w:rsidR="00DD1845" w:rsidRDefault="00DD1845" w:rsidP="007F6EAD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681C5659" w14:textId="5AD82797" w:rsidR="00A563C6" w:rsidRDefault="0025107E" w:rsidP="007F6E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60D6F">
        <w:rPr>
          <w:rFonts w:ascii="Arial" w:hAnsi="Arial" w:cs="Arial"/>
          <w:sz w:val="22"/>
          <w:szCs w:val="22"/>
        </w:rPr>
        <w:lastRenderedPageBreak/>
        <w:t xml:space="preserve">All’inizio </w:t>
      </w:r>
      <w:r w:rsidR="0077517E">
        <w:rPr>
          <w:rFonts w:ascii="Arial" w:hAnsi="Arial" w:cs="Arial"/>
          <w:sz w:val="22"/>
          <w:szCs w:val="22"/>
        </w:rPr>
        <w:t>del presente</w:t>
      </w:r>
      <w:r w:rsidRPr="00060D6F">
        <w:rPr>
          <w:rFonts w:ascii="Arial" w:hAnsi="Arial" w:cs="Arial"/>
          <w:sz w:val="22"/>
          <w:szCs w:val="22"/>
        </w:rPr>
        <w:t xml:space="preserve"> mandato amministrativo, </w:t>
      </w:r>
      <w:r w:rsidR="00836F59" w:rsidRPr="00060D6F">
        <w:rPr>
          <w:rFonts w:ascii="Arial" w:hAnsi="Arial" w:cs="Arial"/>
          <w:sz w:val="22"/>
          <w:szCs w:val="22"/>
        </w:rPr>
        <w:t>si è ritenuto opportuno mantenere l’eccellenza di un progetto che ha riscosso un notevole successo e</w:t>
      </w:r>
      <w:r w:rsidR="00BE3701">
        <w:rPr>
          <w:rFonts w:ascii="Arial" w:hAnsi="Arial" w:cs="Arial"/>
          <w:sz w:val="22"/>
          <w:szCs w:val="22"/>
        </w:rPr>
        <w:t>d</w:t>
      </w:r>
      <w:r w:rsidR="00836F59" w:rsidRPr="00060D6F">
        <w:rPr>
          <w:rFonts w:ascii="Arial" w:hAnsi="Arial" w:cs="Arial"/>
          <w:sz w:val="22"/>
          <w:szCs w:val="22"/>
        </w:rPr>
        <w:t xml:space="preserve"> ha consentito la partecipazione dei cittadini più giovani alla vita pubblica. </w:t>
      </w:r>
      <w:r w:rsidRPr="00060D6F">
        <w:rPr>
          <w:rFonts w:ascii="Arial" w:hAnsi="Arial" w:cs="Arial"/>
          <w:sz w:val="22"/>
          <w:szCs w:val="22"/>
        </w:rPr>
        <w:t xml:space="preserve">E’ </w:t>
      </w:r>
      <w:r w:rsidR="00836F59" w:rsidRPr="00060D6F">
        <w:rPr>
          <w:rFonts w:ascii="Arial" w:hAnsi="Arial" w:cs="Arial"/>
          <w:sz w:val="22"/>
          <w:szCs w:val="22"/>
        </w:rPr>
        <w:t xml:space="preserve">emersa </w:t>
      </w:r>
      <w:r w:rsidR="00096984">
        <w:rPr>
          <w:rFonts w:ascii="Arial" w:hAnsi="Arial" w:cs="Arial"/>
          <w:sz w:val="22"/>
          <w:szCs w:val="22"/>
        </w:rPr>
        <w:t xml:space="preserve">altresì </w:t>
      </w:r>
      <w:r w:rsidR="00836F59" w:rsidRPr="00060D6F">
        <w:rPr>
          <w:rFonts w:ascii="Arial" w:hAnsi="Arial" w:cs="Arial"/>
          <w:sz w:val="22"/>
          <w:szCs w:val="22"/>
        </w:rPr>
        <w:t xml:space="preserve">la volontà di rendere </w:t>
      </w:r>
      <w:r w:rsidRPr="00060D6F">
        <w:rPr>
          <w:rFonts w:ascii="Arial" w:hAnsi="Arial" w:cs="Arial"/>
          <w:sz w:val="22"/>
          <w:szCs w:val="22"/>
        </w:rPr>
        <w:t xml:space="preserve">ancora </w:t>
      </w:r>
      <w:r w:rsidR="00836F59" w:rsidRPr="00060D6F">
        <w:rPr>
          <w:rFonts w:ascii="Arial" w:hAnsi="Arial" w:cs="Arial"/>
          <w:sz w:val="22"/>
          <w:szCs w:val="22"/>
        </w:rPr>
        <w:t xml:space="preserve">più </w:t>
      </w:r>
      <w:r w:rsidR="003719ED">
        <w:rPr>
          <w:rFonts w:ascii="Arial" w:hAnsi="Arial" w:cs="Arial"/>
          <w:sz w:val="22"/>
          <w:szCs w:val="22"/>
        </w:rPr>
        <w:t xml:space="preserve">strutturata, </w:t>
      </w:r>
      <w:r w:rsidR="00836F59" w:rsidRPr="00060D6F">
        <w:rPr>
          <w:rFonts w:ascii="Arial" w:hAnsi="Arial" w:cs="Arial"/>
          <w:sz w:val="22"/>
          <w:szCs w:val="22"/>
        </w:rPr>
        <w:t xml:space="preserve">estesa e partecipata </w:t>
      </w:r>
      <w:r w:rsidR="003719ED">
        <w:rPr>
          <w:rFonts w:ascii="Arial" w:hAnsi="Arial" w:cs="Arial"/>
          <w:sz w:val="22"/>
          <w:szCs w:val="22"/>
        </w:rPr>
        <w:t>l’esperienza.</w:t>
      </w:r>
      <w:r w:rsidR="00A563C6">
        <w:rPr>
          <w:rFonts w:ascii="Arial" w:hAnsi="Arial" w:cs="Arial"/>
          <w:sz w:val="22"/>
          <w:szCs w:val="22"/>
        </w:rPr>
        <w:t xml:space="preserve"> Per questo sono state approvate delle nuove</w:t>
      </w:r>
      <w:r w:rsidR="00DD1845">
        <w:rPr>
          <w:rFonts w:ascii="Arial" w:hAnsi="Arial" w:cs="Arial"/>
          <w:sz w:val="22"/>
          <w:szCs w:val="22"/>
        </w:rPr>
        <w:t xml:space="preserve"> norme di funzionamento del CCR</w:t>
      </w:r>
      <w:r w:rsidR="00A563C6">
        <w:rPr>
          <w:rFonts w:ascii="Arial" w:hAnsi="Arial" w:cs="Arial"/>
          <w:sz w:val="22"/>
          <w:szCs w:val="22"/>
        </w:rPr>
        <w:t>, che p</w:t>
      </w:r>
      <w:r w:rsidR="00B373A9">
        <w:rPr>
          <w:rFonts w:ascii="Arial" w:hAnsi="Arial" w:cs="Arial"/>
          <w:sz w:val="22"/>
          <w:szCs w:val="22"/>
        </w:rPr>
        <w:t>ure</w:t>
      </w:r>
      <w:r w:rsidR="00A563C6">
        <w:rPr>
          <w:rFonts w:ascii="Arial" w:hAnsi="Arial" w:cs="Arial"/>
          <w:sz w:val="22"/>
          <w:szCs w:val="22"/>
        </w:rPr>
        <w:t xml:space="preserve"> trova</w:t>
      </w:r>
      <w:r w:rsidR="00B373A9">
        <w:rPr>
          <w:rFonts w:ascii="Arial" w:hAnsi="Arial" w:cs="Arial"/>
          <w:sz w:val="22"/>
          <w:szCs w:val="22"/>
        </w:rPr>
        <w:t>te</w:t>
      </w:r>
      <w:r w:rsidR="00A563C6">
        <w:rPr>
          <w:rFonts w:ascii="Arial" w:hAnsi="Arial" w:cs="Arial"/>
          <w:sz w:val="22"/>
          <w:szCs w:val="22"/>
        </w:rPr>
        <w:t xml:space="preserve"> allegate alla presente.</w:t>
      </w:r>
    </w:p>
    <w:p w14:paraId="2EE6AC72" w14:textId="77777777" w:rsidR="00A563C6" w:rsidRDefault="00A563C6" w:rsidP="007F6EAD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20092700" w14:textId="396FAD93" w:rsidR="0025107E" w:rsidRDefault="00C63128" w:rsidP="007F6EAD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Inoltre,</w:t>
      </w:r>
      <w:r w:rsidR="0077517E">
        <w:rPr>
          <w:rFonts w:ascii="Arial" w:hAnsi="Arial" w:cs="Arial"/>
          <w:sz w:val="22"/>
          <w:szCs w:val="22"/>
        </w:rPr>
        <w:t xml:space="preserve"> grazie alla collaborazione </w:t>
      </w:r>
      <w:r w:rsidR="003719ED">
        <w:rPr>
          <w:rFonts w:ascii="Arial" w:hAnsi="Arial" w:cs="Arial"/>
          <w:sz w:val="22"/>
          <w:szCs w:val="22"/>
        </w:rPr>
        <w:t xml:space="preserve">tra l’Amministrazione Comunale, l’Ufficio Scolastico Territoriale e l’Associazione Comuni Bresciani ci siamo dati l’obiettivo di </w:t>
      </w:r>
      <w:r w:rsidR="003719ED" w:rsidRPr="00060D6F">
        <w:rPr>
          <w:rFonts w:ascii="Arial" w:hAnsi="Arial" w:cs="Arial"/>
          <w:sz w:val="22"/>
          <w:szCs w:val="22"/>
        </w:rPr>
        <w:t>costituire una rete tra i CCR presenti ne</w:t>
      </w:r>
      <w:r w:rsidR="003719ED">
        <w:rPr>
          <w:rFonts w:ascii="Arial" w:hAnsi="Arial" w:cs="Arial"/>
          <w:sz w:val="22"/>
          <w:szCs w:val="22"/>
        </w:rPr>
        <w:t>i Comuni della</w:t>
      </w:r>
      <w:r w:rsidR="003719ED" w:rsidRPr="00060D6F">
        <w:rPr>
          <w:rFonts w:ascii="Arial" w:hAnsi="Arial" w:cs="Arial"/>
          <w:sz w:val="22"/>
          <w:szCs w:val="22"/>
        </w:rPr>
        <w:t xml:space="preserve"> Provincia di Brescia, in modo da facilitare percorsi di interazione e scambio di idee, proposte e progetti volti a promuovere tale importante </w:t>
      </w:r>
      <w:r w:rsidR="003719ED">
        <w:rPr>
          <w:rFonts w:ascii="Arial" w:hAnsi="Arial" w:cs="Arial"/>
          <w:sz w:val="22"/>
          <w:szCs w:val="22"/>
        </w:rPr>
        <w:t>strumento di cittadinanza attiva.</w:t>
      </w:r>
    </w:p>
    <w:p w14:paraId="44EDC195" w14:textId="77777777" w:rsidR="007F6EAD" w:rsidRDefault="007F6EAD" w:rsidP="00A563C6">
      <w:pPr>
        <w:jc w:val="both"/>
        <w:rPr>
          <w:rFonts w:ascii="Arial" w:hAnsi="Arial" w:cs="Arial"/>
          <w:sz w:val="22"/>
          <w:szCs w:val="22"/>
        </w:rPr>
      </w:pPr>
    </w:p>
    <w:p w14:paraId="4F090E67" w14:textId="77777777" w:rsidR="005A01D2" w:rsidRPr="00DD1845" w:rsidRDefault="00A563C6" w:rsidP="00B373A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D1845">
        <w:rPr>
          <w:rFonts w:ascii="Arial" w:hAnsi="Arial" w:cs="Arial"/>
          <w:sz w:val="22"/>
          <w:szCs w:val="22"/>
        </w:rPr>
        <w:t>S</w:t>
      </w:r>
      <w:r w:rsidR="007F6EAD" w:rsidRPr="00DD1845">
        <w:rPr>
          <w:rFonts w:ascii="Arial" w:hAnsi="Arial" w:cs="Arial"/>
          <w:sz w:val="22"/>
          <w:szCs w:val="22"/>
        </w:rPr>
        <w:t xml:space="preserve">iamo </w:t>
      </w:r>
      <w:r w:rsidRPr="00DD1845">
        <w:rPr>
          <w:rFonts w:ascii="Arial" w:hAnsi="Arial" w:cs="Arial"/>
          <w:sz w:val="22"/>
          <w:szCs w:val="22"/>
        </w:rPr>
        <w:t xml:space="preserve">quindi </w:t>
      </w:r>
      <w:r w:rsidR="007F6EAD" w:rsidRPr="00DD1845">
        <w:rPr>
          <w:rFonts w:ascii="Arial" w:hAnsi="Arial" w:cs="Arial"/>
          <w:sz w:val="22"/>
          <w:szCs w:val="22"/>
        </w:rPr>
        <w:t>a sotto</w:t>
      </w:r>
      <w:r w:rsidR="00B373A9" w:rsidRPr="00DD1845">
        <w:rPr>
          <w:rFonts w:ascii="Arial" w:hAnsi="Arial" w:cs="Arial"/>
          <w:sz w:val="22"/>
          <w:szCs w:val="22"/>
        </w:rPr>
        <w:t xml:space="preserve">porvi la possibilità di </w:t>
      </w:r>
      <w:r w:rsidR="003D46C3" w:rsidRPr="00DD1845">
        <w:rPr>
          <w:rFonts w:ascii="Arial" w:hAnsi="Arial" w:cs="Arial"/>
          <w:sz w:val="22"/>
          <w:szCs w:val="22"/>
        </w:rPr>
        <w:t>prendere parte con le Vostre scuole a questo progetto,</w:t>
      </w:r>
      <w:r w:rsidR="005A01D2" w:rsidRPr="00DD1845">
        <w:rPr>
          <w:rFonts w:ascii="Arial" w:hAnsi="Arial" w:cs="Arial"/>
          <w:sz w:val="22"/>
          <w:szCs w:val="22"/>
        </w:rPr>
        <w:t xml:space="preserve"> che nessun onere economico comporterà per Voi ma </w:t>
      </w:r>
      <w:r w:rsidR="003D46C3" w:rsidRPr="00DD1845">
        <w:rPr>
          <w:rFonts w:ascii="Arial" w:hAnsi="Arial" w:cs="Arial"/>
          <w:sz w:val="22"/>
          <w:szCs w:val="22"/>
        </w:rPr>
        <w:t xml:space="preserve">il cui successo abbisogna anzitutto della Vostra attenzione e della Vostra sensibilità. </w:t>
      </w:r>
    </w:p>
    <w:p w14:paraId="4B518C48" w14:textId="6EF3F3F3" w:rsidR="003D46C3" w:rsidRPr="00DD1845" w:rsidRDefault="003D46C3" w:rsidP="00B373A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D1845">
        <w:rPr>
          <w:rFonts w:ascii="Arial" w:hAnsi="Arial" w:cs="Arial"/>
          <w:sz w:val="22"/>
          <w:szCs w:val="22"/>
        </w:rPr>
        <w:t xml:space="preserve">Allegata alla presente troverete </w:t>
      </w:r>
      <w:r w:rsidR="007B53C6" w:rsidRPr="00DD1845">
        <w:rPr>
          <w:rFonts w:ascii="Arial" w:hAnsi="Arial" w:cs="Arial"/>
          <w:sz w:val="22"/>
          <w:szCs w:val="22"/>
        </w:rPr>
        <w:t xml:space="preserve">perciò </w:t>
      </w:r>
      <w:r w:rsidRPr="00DD1845">
        <w:rPr>
          <w:rFonts w:ascii="Arial" w:hAnsi="Arial" w:cs="Arial"/>
          <w:sz w:val="22"/>
          <w:szCs w:val="22"/>
        </w:rPr>
        <w:t xml:space="preserve">anche una scheda di adesione, </w:t>
      </w:r>
      <w:r w:rsidR="00D920AE">
        <w:rPr>
          <w:rFonts w:ascii="Arial" w:hAnsi="Arial" w:cs="Arial"/>
          <w:sz w:val="22"/>
          <w:szCs w:val="22"/>
        </w:rPr>
        <w:t xml:space="preserve">che Vi saremmo grati se poteste compilare per ciascuna scuola – primaria e/o secondaria di primo grado – aderente al progetto e </w:t>
      </w:r>
      <w:bookmarkStart w:id="0" w:name="_GoBack"/>
      <w:bookmarkEnd w:id="0"/>
      <w:r w:rsidRPr="00DD1845">
        <w:rPr>
          <w:rFonts w:ascii="Arial" w:hAnsi="Arial" w:cs="Arial"/>
          <w:sz w:val="22"/>
          <w:szCs w:val="22"/>
        </w:rPr>
        <w:t>restituire entro il 30 settembre p.v., attraverso una delle seguenti modalità:</w:t>
      </w:r>
    </w:p>
    <w:p w14:paraId="5C7444A9" w14:textId="77777777" w:rsidR="003D46C3" w:rsidRPr="00DD1845" w:rsidRDefault="003D46C3" w:rsidP="003D46C3">
      <w:pPr>
        <w:numPr>
          <w:ilvl w:val="0"/>
          <w:numId w:val="10"/>
        </w:numPr>
        <w:tabs>
          <w:tab w:val="clear" w:pos="720"/>
          <w:tab w:val="num" w:pos="851"/>
          <w:tab w:val="left" w:pos="162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DD1845">
        <w:rPr>
          <w:rFonts w:ascii="Arial" w:hAnsi="Arial" w:cs="Arial"/>
          <w:sz w:val="22"/>
          <w:szCs w:val="22"/>
        </w:rPr>
        <w:t>per posta, indirizzandola a COMUNE di BRESCIA, Presidenza del Consiglio Comunale, Palazzo Loggia - Piazza Loggia n. 1 - 25121 BRESCIA</w:t>
      </w:r>
    </w:p>
    <w:p w14:paraId="737ADF48" w14:textId="77777777" w:rsidR="003D46C3" w:rsidRPr="00DD1845" w:rsidRDefault="003D46C3" w:rsidP="003D46C3">
      <w:pPr>
        <w:numPr>
          <w:ilvl w:val="0"/>
          <w:numId w:val="10"/>
        </w:numPr>
        <w:tabs>
          <w:tab w:val="clear" w:pos="720"/>
          <w:tab w:val="num" w:pos="851"/>
          <w:tab w:val="left" w:pos="162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DD1845">
        <w:rPr>
          <w:rFonts w:ascii="Arial" w:hAnsi="Arial" w:cs="Arial"/>
          <w:sz w:val="22"/>
          <w:szCs w:val="22"/>
        </w:rPr>
        <w:t xml:space="preserve">per mail, all’indirizzo </w:t>
      </w:r>
      <w:hyperlink r:id="rId8" w:history="1">
        <w:r w:rsidRPr="00DD1845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ccr@comune.brescia.it</w:t>
        </w:r>
      </w:hyperlink>
      <w:r w:rsidRPr="00DD1845">
        <w:rPr>
          <w:rFonts w:ascii="Arial" w:hAnsi="Arial" w:cs="Arial"/>
          <w:sz w:val="22"/>
          <w:szCs w:val="22"/>
        </w:rPr>
        <w:t xml:space="preserve"> </w:t>
      </w:r>
    </w:p>
    <w:p w14:paraId="4BD4CFD5" w14:textId="77777777" w:rsidR="003D46C3" w:rsidRPr="00DD1845" w:rsidRDefault="003D46C3" w:rsidP="003D46C3">
      <w:pPr>
        <w:numPr>
          <w:ilvl w:val="0"/>
          <w:numId w:val="10"/>
        </w:numPr>
        <w:tabs>
          <w:tab w:val="clear" w:pos="720"/>
          <w:tab w:val="num" w:pos="851"/>
          <w:tab w:val="left" w:pos="162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DD1845">
        <w:rPr>
          <w:rFonts w:ascii="Arial" w:hAnsi="Arial" w:cs="Arial"/>
          <w:sz w:val="22"/>
          <w:szCs w:val="22"/>
        </w:rPr>
        <w:t>per fax, al numero 030 2977246.</w:t>
      </w:r>
    </w:p>
    <w:p w14:paraId="116F7517" w14:textId="77777777" w:rsidR="003D46C3" w:rsidRPr="00DD1845" w:rsidRDefault="003D46C3" w:rsidP="003D46C3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14:paraId="7BEBBDFB" w14:textId="6C9A7108" w:rsidR="003D46C3" w:rsidRPr="00DD1845" w:rsidRDefault="003D46C3" w:rsidP="003D46C3">
      <w:pPr>
        <w:tabs>
          <w:tab w:val="left" w:pos="1620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DD1845">
        <w:rPr>
          <w:rFonts w:ascii="Arial" w:hAnsi="Arial" w:cs="Arial"/>
          <w:sz w:val="22"/>
          <w:szCs w:val="22"/>
        </w:rPr>
        <w:t>Nel mese di ottobre</w:t>
      </w:r>
      <w:r w:rsidR="007B53C6" w:rsidRPr="00DD1845">
        <w:rPr>
          <w:rFonts w:ascii="Arial" w:hAnsi="Arial" w:cs="Arial"/>
          <w:sz w:val="22"/>
          <w:szCs w:val="22"/>
        </w:rPr>
        <w:t xml:space="preserve"> provvederemo ad inoltrare alle scuole che avranno aderito una nota esplicativa relativa alle specifiche fasi attuative del progetto, a partire da quella delle elezioni, che si terranno verosimilmente nel mese di ottobre. </w:t>
      </w:r>
    </w:p>
    <w:p w14:paraId="5BF7A819" w14:textId="29D77C34" w:rsidR="005A01D2" w:rsidRPr="00DD1845" w:rsidRDefault="005A01D2" w:rsidP="00A563C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D1845">
        <w:rPr>
          <w:rFonts w:ascii="Arial" w:hAnsi="Arial" w:cs="Arial"/>
          <w:sz w:val="22"/>
          <w:szCs w:val="22"/>
        </w:rPr>
        <w:t xml:space="preserve">Nel frattempo, per ogni eventuale necessità o chiarimento, sarà a Vostra disposizione la segreteria di Presidenza del Consiglio comunale ai numeri 030.2977350 e 030.2977212. </w:t>
      </w:r>
    </w:p>
    <w:p w14:paraId="4B08D1FE" w14:textId="77777777" w:rsidR="005A01D2" w:rsidRPr="00DD1845" w:rsidRDefault="005A01D2" w:rsidP="00A563C6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5EABAA0E" w14:textId="4FFCDEBB" w:rsidR="00060D6F" w:rsidRPr="00060D6F" w:rsidRDefault="007F6EAD" w:rsidP="00A563C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D1845">
        <w:rPr>
          <w:rFonts w:ascii="Arial" w:hAnsi="Arial" w:cs="Arial"/>
          <w:sz w:val="22"/>
          <w:szCs w:val="22"/>
        </w:rPr>
        <w:t>RingraziandoVi</w:t>
      </w:r>
      <w:r w:rsidR="00096984" w:rsidRPr="00DD1845">
        <w:rPr>
          <w:rFonts w:ascii="Arial" w:hAnsi="Arial" w:cs="Arial"/>
          <w:sz w:val="22"/>
          <w:szCs w:val="22"/>
        </w:rPr>
        <w:t xml:space="preserve"> anticipatamente </w:t>
      </w:r>
      <w:r w:rsidR="005A01D2" w:rsidRPr="00DD1845">
        <w:rPr>
          <w:rFonts w:ascii="Arial" w:hAnsi="Arial" w:cs="Arial"/>
          <w:sz w:val="22"/>
          <w:szCs w:val="22"/>
        </w:rPr>
        <w:t xml:space="preserve">e rimanendo in attesa, fiduciosi, di un positivo riscontro alla presente, </w:t>
      </w:r>
      <w:r w:rsidRPr="00DD1845">
        <w:rPr>
          <w:rFonts w:ascii="Arial" w:hAnsi="Arial" w:cs="Arial"/>
          <w:sz w:val="22"/>
          <w:szCs w:val="22"/>
        </w:rPr>
        <w:t>cogliamo</w:t>
      </w:r>
      <w:r w:rsidR="00060D6F" w:rsidRPr="00DD1845">
        <w:rPr>
          <w:rFonts w:ascii="Arial" w:hAnsi="Arial" w:cs="Arial"/>
          <w:sz w:val="22"/>
          <w:szCs w:val="22"/>
        </w:rPr>
        <w:t xml:space="preserve"> l’occasione per porger</w:t>
      </w:r>
      <w:r w:rsidRPr="00DD1845">
        <w:rPr>
          <w:rFonts w:ascii="Arial" w:hAnsi="Arial" w:cs="Arial"/>
          <w:sz w:val="22"/>
          <w:szCs w:val="22"/>
        </w:rPr>
        <w:t>Vi</w:t>
      </w:r>
      <w:r w:rsidR="00060D6F" w:rsidRPr="00DD1845">
        <w:rPr>
          <w:rFonts w:ascii="Arial" w:hAnsi="Arial" w:cs="Arial"/>
          <w:sz w:val="22"/>
          <w:szCs w:val="22"/>
        </w:rPr>
        <w:t xml:space="preserve"> i </w:t>
      </w:r>
      <w:r w:rsidRPr="00DD1845">
        <w:rPr>
          <w:rFonts w:ascii="Arial" w:hAnsi="Arial" w:cs="Arial"/>
          <w:sz w:val="22"/>
          <w:szCs w:val="22"/>
        </w:rPr>
        <w:t>nostri</w:t>
      </w:r>
      <w:r w:rsidR="00060D6F" w:rsidRPr="00DD1845">
        <w:rPr>
          <w:rFonts w:ascii="Arial" w:hAnsi="Arial" w:cs="Arial"/>
          <w:sz w:val="22"/>
          <w:szCs w:val="22"/>
        </w:rPr>
        <w:t xml:space="preserve"> più cordiali saluti.</w:t>
      </w:r>
    </w:p>
    <w:p w14:paraId="7AA7CBDA" w14:textId="77777777" w:rsidR="00836F59" w:rsidRDefault="00836F59" w:rsidP="00836F59">
      <w:pPr>
        <w:jc w:val="both"/>
        <w:rPr>
          <w:rFonts w:ascii="Arial" w:hAnsi="Arial" w:cs="Arial"/>
          <w:sz w:val="22"/>
          <w:szCs w:val="22"/>
        </w:rPr>
      </w:pPr>
    </w:p>
    <w:p w14:paraId="76935D4D" w14:textId="77777777" w:rsidR="00A563C6" w:rsidRDefault="00A563C6" w:rsidP="00A563C6">
      <w:pPr>
        <w:ind w:left="4395"/>
        <w:jc w:val="center"/>
        <w:rPr>
          <w:rFonts w:ascii="Arial" w:hAnsi="Arial" w:cs="Arial"/>
          <w:sz w:val="22"/>
          <w:szCs w:val="22"/>
        </w:rPr>
      </w:pPr>
    </w:p>
    <w:p w14:paraId="162624FB" w14:textId="77777777" w:rsidR="00C22E20" w:rsidRDefault="00C22E20" w:rsidP="00A563C6">
      <w:pPr>
        <w:ind w:left="4395"/>
        <w:jc w:val="center"/>
        <w:rPr>
          <w:rFonts w:ascii="Arial" w:hAnsi="Arial" w:cs="Arial"/>
          <w:sz w:val="22"/>
          <w:szCs w:val="22"/>
        </w:rPr>
      </w:pPr>
    </w:p>
    <w:p w14:paraId="12445233" w14:textId="4CF88022" w:rsidR="00522B29" w:rsidRPr="00060D6F" w:rsidRDefault="00A563C6" w:rsidP="00A563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Dirigente dell’Ufficio Scolastico Territoriale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31C7" w:rsidRPr="00060D6F">
        <w:rPr>
          <w:rFonts w:ascii="Arial" w:hAnsi="Arial" w:cs="Arial"/>
          <w:sz w:val="22"/>
          <w:szCs w:val="22"/>
        </w:rPr>
        <w:t xml:space="preserve">Il </w:t>
      </w:r>
      <w:r w:rsidR="00522B29" w:rsidRPr="00060D6F">
        <w:rPr>
          <w:rFonts w:ascii="Arial" w:hAnsi="Arial" w:cs="Arial"/>
          <w:sz w:val="22"/>
          <w:szCs w:val="22"/>
        </w:rPr>
        <w:t>Presidente del Consiglio Comunale</w:t>
      </w:r>
    </w:p>
    <w:p w14:paraId="6212267F" w14:textId="0FBA5BC4" w:rsidR="00522B29" w:rsidRDefault="00A563C6" w:rsidP="00A563C6">
      <w:pPr>
        <w:ind w:left="28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22E20">
        <w:rPr>
          <w:rFonts w:ascii="Arial" w:hAnsi="Arial" w:cs="Arial"/>
          <w:i/>
          <w:sz w:val="22"/>
          <w:szCs w:val="22"/>
        </w:rPr>
        <w:t xml:space="preserve">Giuseppe </w:t>
      </w:r>
      <w:r>
        <w:rPr>
          <w:rFonts w:ascii="Arial" w:hAnsi="Arial" w:cs="Arial"/>
          <w:i/>
          <w:sz w:val="22"/>
          <w:szCs w:val="22"/>
        </w:rPr>
        <w:t xml:space="preserve">Bonelli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BB0FC9">
        <w:rPr>
          <w:rFonts w:ascii="Arial" w:hAnsi="Arial" w:cs="Arial"/>
          <w:i/>
          <w:sz w:val="22"/>
          <w:szCs w:val="22"/>
        </w:rPr>
        <w:t xml:space="preserve">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031C7" w:rsidRPr="00060D6F">
        <w:rPr>
          <w:rFonts w:ascii="Arial" w:hAnsi="Arial" w:cs="Arial"/>
          <w:i/>
          <w:sz w:val="22"/>
          <w:szCs w:val="22"/>
        </w:rPr>
        <w:t>Roberto Cammarata</w:t>
      </w:r>
    </w:p>
    <w:p w14:paraId="6D5BCA46" w14:textId="77777777" w:rsidR="006009A6" w:rsidRDefault="006009A6" w:rsidP="00F031C7">
      <w:pPr>
        <w:ind w:left="4500" w:firstLine="456"/>
        <w:jc w:val="center"/>
        <w:rPr>
          <w:rFonts w:ascii="Arial" w:hAnsi="Arial" w:cs="Arial"/>
          <w:i/>
          <w:sz w:val="22"/>
          <w:szCs w:val="22"/>
        </w:rPr>
      </w:pPr>
    </w:p>
    <w:p w14:paraId="756BCE19" w14:textId="77777777" w:rsidR="006009A6" w:rsidRDefault="006009A6" w:rsidP="00F031C7">
      <w:pPr>
        <w:ind w:left="4500" w:firstLine="456"/>
        <w:jc w:val="center"/>
        <w:rPr>
          <w:rFonts w:ascii="Arial" w:hAnsi="Arial" w:cs="Arial"/>
          <w:i/>
          <w:sz w:val="22"/>
          <w:szCs w:val="22"/>
        </w:rPr>
      </w:pPr>
    </w:p>
    <w:p w14:paraId="6EFC9501" w14:textId="77777777" w:rsidR="00A563C6" w:rsidRDefault="00A563C6" w:rsidP="006009A6">
      <w:pPr>
        <w:rPr>
          <w:rFonts w:ascii="Arial" w:hAnsi="Arial" w:cs="Arial"/>
          <w:sz w:val="20"/>
          <w:szCs w:val="20"/>
        </w:rPr>
      </w:pPr>
    </w:p>
    <w:p w14:paraId="7B5F34C8" w14:textId="77777777" w:rsidR="00C22E20" w:rsidRDefault="00C22E20" w:rsidP="006009A6">
      <w:pPr>
        <w:rPr>
          <w:rFonts w:ascii="Arial" w:hAnsi="Arial" w:cs="Arial"/>
          <w:sz w:val="20"/>
          <w:szCs w:val="20"/>
        </w:rPr>
      </w:pPr>
    </w:p>
    <w:p w14:paraId="2496E070" w14:textId="77777777" w:rsidR="00C22E20" w:rsidRDefault="00C22E20" w:rsidP="006009A6">
      <w:pPr>
        <w:rPr>
          <w:rFonts w:ascii="Arial" w:hAnsi="Arial" w:cs="Arial"/>
          <w:sz w:val="20"/>
          <w:szCs w:val="20"/>
        </w:rPr>
      </w:pPr>
    </w:p>
    <w:p w14:paraId="4B2CF0FE" w14:textId="77777777" w:rsidR="00C22E20" w:rsidRDefault="00C22E20" w:rsidP="006009A6">
      <w:pPr>
        <w:rPr>
          <w:rFonts w:ascii="Arial" w:hAnsi="Arial" w:cs="Arial"/>
          <w:sz w:val="20"/>
          <w:szCs w:val="20"/>
        </w:rPr>
      </w:pPr>
    </w:p>
    <w:p w14:paraId="139253D5" w14:textId="77777777" w:rsidR="005A01D2" w:rsidRDefault="005A01D2" w:rsidP="006009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Allegati:</w:t>
      </w:r>
    </w:p>
    <w:p w14:paraId="1FA586DF" w14:textId="77777777" w:rsidR="005A01D2" w:rsidRPr="005A01D2" w:rsidRDefault="00C916F6" w:rsidP="0022620F">
      <w:pPr>
        <w:pStyle w:val="Paragrafoelenco"/>
        <w:numPr>
          <w:ilvl w:val="0"/>
          <w:numId w:val="12"/>
        </w:numPr>
        <w:ind w:left="851" w:hanging="284"/>
        <w:rPr>
          <w:rFonts w:ascii="Arial" w:hAnsi="Arial" w:cs="Arial"/>
          <w:sz w:val="22"/>
          <w:szCs w:val="22"/>
        </w:rPr>
      </w:pPr>
      <w:r w:rsidRPr="005A01D2">
        <w:rPr>
          <w:rFonts w:ascii="Arial" w:hAnsi="Arial" w:cs="Arial"/>
          <w:sz w:val="22"/>
          <w:szCs w:val="22"/>
        </w:rPr>
        <w:t>Documento con n</w:t>
      </w:r>
      <w:r w:rsidR="006009A6" w:rsidRPr="005A01D2">
        <w:rPr>
          <w:rFonts w:ascii="Arial" w:hAnsi="Arial" w:cs="Arial"/>
          <w:sz w:val="22"/>
          <w:szCs w:val="22"/>
        </w:rPr>
        <w:t>orme di funzionamento</w:t>
      </w:r>
      <w:r w:rsidRPr="005A01D2">
        <w:rPr>
          <w:rFonts w:ascii="Arial" w:hAnsi="Arial" w:cs="Arial"/>
          <w:sz w:val="22"/>
          <w:szCs w:val="22"/>
        </w:rPr>
        <w:t xml:space="preserve"> del CCR di Brescia</w:t>
      </w:r>
    </w:p>
    <w:p w14:paraId="6325D299" w14:textId="2C33E597" w:rsidR="00C916F6" w:rsidRPr="005A01D2" w:rsidRDefault="00C916F6" w:rsidP="0022620F">
      <w:pPr>
        <w:pStyle w:val="Paragrafoelenco"/>
        <w:numPr>
          <w:ilvl w:val="0"/>
          <w:numId w:val="12"/>
        </w:numPr>
        <w:ind w:left="851" w:hanging="284"/>
        <w:rPr>
          <w:rFonts w:ascii="Arial" w:hAnsi="Arial" w:cs="Arial"/>
          <w:sz w:val="22"/>
          <w:szCs w:val="22"/>
        </w:rPr>
      </w:pPr>
      <w:r w:rsidRPr="005A01D2">
        <w:rPr>
          <w:rFonts w:ascii="Arial" w:hAnsi="Arial" w:cs="Arial"/>
          <w:sz w:val="22"/>
          <w:szCs w:val="22"/>
        </w:rPr>
        <w:t>Volume “Diario di viaggio verso il futuro – Frammenti di storia del Consiglio Comunale dei ragazzi”</w:t>
      </w:r>
    </w:p>
    <w:p w14:paraId="5DFB9DC2" w14:textId="18DFF565" w:rsidR="005A01D2" w:rsidRPr="005A01D2" w:rsidRDefault="005A01D2" w:rsidP="0022620F">
      <w:pPr>
        <w:pStyle w:val="Paragrafoelenco"/>
        <w:numPr>
          <w:ilvl w:val="0"/>
          <w:numId w:val="12"/>
        </w:numPr>
        <w:ind w:left="851" w:hanging="284"/>
        <w:rPr>
          <w:rFonts w:ascii="Arial" w:hAnsi="Arial" w:cs="Arial"/>
          <w:sz w:val="22"/>
          <w:szCs w:val="22"/>
        </w:rPr>
      </w:pPr>
      <w:r w:rsidRPr="005A01D2">
        <w:rPr>
          <w:rFonts w:ascii="Arial" w:hAnsi="Arial" w:cs="Arial"/>
          <w:sz w:val="22"/>
          <w:szCs w:val="22"/>
        </w:rPr>
        <w:t>Scheda di adesione</w:t>
      </w:r>
    </w:p>
    <w:sectPr w:rsidR="005A01D2" w:rsidRPr="005A01D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A86A9" w14:textId="77777777" w:rsidR="00E073FE" w:rsidRDefault="00E073FE">
      <w:r>
        <w:separator/>
      </w:r>
    </w:p>
  </w:endnote>
  <w:endnote w:type="continuationSeparator" w:id="0">
    <w:p w14:paraId="419DB39C" w14:textId="77777777" w:rsidR="00E073FE" w:rsidRDefault="00E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DE02C" w14:textId="77777777" w:rsidR="00E073FE" w:rsidRDefault="00E073FE" w:rsidP="0005329E">
    <w:pPr>
      <w:pStyle w:val="Intestazione"/>
      <w:jc w:val="center"/>
      <w:rPr>
        <w:color w:val="0073AB"/>
        <w:sz w:val="22"/>
        <w:szCs w:val="22"/>
      </w:rPr>
    </w:pPr>
    <w:r w:rsidRPr="008D3D0B">
      <w:rPr>
        <w:color w:val="0073AB"/>
        <w:sz w:val="22"/>
        <w:szCs w:val="22"/>
      </w:rPr>
      <w:t>Piazza della Loggia, 1</w:t>
    </w:r>
    <w:r>
      <w:rPr>
        <w:color w:val="0073AB"/>
        <w:sz w:val="22"/>
        <w:szCs w:val="22"/>
      </w:rPr>
      <w:t>- 25121 Brescia</w:t>
    </w:r>
  </w:p>
  <w:p w14:paraId="030DBA9A" w14:textId="77777777" w:rsidR="00E073FE" w:rsidRPr="0005329E" w:rsidRDefault="00E073FE" w:rsidP="0005329E">
    <w:pPr>
      <w:pStyle w:val="Intestazione"/>
      <w:jc w:val="center"/>
      <w:rPr>
        <w:color w:val="0073AB"/>
        <w:sz w:val="22"/>
        <w:szCs w:val="22"/>
      </w:rPr>
    </w:pPr>
    <w:r w:rsidRPr="0005329E">
      <w:rPr>
        <w:color w:val="0073AB"/>
        <w:sz w:val="22"/>
        <w:szCs w:val="22"/>
      </w:rPr>
      <w:t>Tel. +39 030.297.7350 - 7212 – Fax +39 030.297.7246</w:t>
    </w:r>
  </w:p>
  <w:p w14:paraId="40BC456A" w14:textId="77777777" w:rsidR="00E073FE" w:rsidRDefault="00E073FE" w:rsidP="0005329E">
    <w:pPr>
      <w:pStyle w:val="Pidipagina"/>
      <w:jc w:val="center"/>
    </w:pPr>
    <w:r w:rsidRPr="00F646A1">
      <w:rPr>
        <w:color w:val="0073AB"/>
        <w:sz w:val="22"/>
        <w:szCs w:val="22"/>
        <w:lang w:val="en-GB"/>
      </w:rPr>
      <w:t>segreteriapresidenza@comune.brescia.it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C6241" w14:textId="77777777" w:rsidR="00E073FE" w:rsidRDefault="00E073FE">
      <w:r>
        <w:separator/>
      </w:r>
    </w:p>
  </w:footnote>
  <w:footnote w:type="continuationSeparator" w:id="0">
    <w:p w14:paraId="2EDD5D02" w14:textId="77777777" w:rsidR="00E073FE" w:rsidRDefault="00E07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9B0DA" w14:textId="77777777" w:rsidR="00E073FE" w:rsidRDefault="00E073F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962CDF" wp14:editId="1A4420C9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1076325" cy="1228725"/>
          <wp:effectExtent l="0" t="0" r="0" b="0"/>
          <wp:wrapTight wrapText="bothSides">
            <wp:wrapPolygon edited="0">
              <wp:start x="0" y="0"/>
              <wp:lineTo x="0" y="20986"/>
              <wp:lineTo x="20899" y="20986"/>
              <wp:lineTo x="20899" y="0"/>
              <wp:lineTo x="0" y="0"/>
            </wp:wrapPolygon>
          </wp:wrapTight>
          <wp:docPr id="3" name="Immagine 3" descr="Marchio def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hio def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AA7438" wp14:editId="203960D6">
              <wp:simplePos x="0" y="0"/>
              <wp:positionH relativeFrom="column">
                <wp:posOffset>-342900</wp:posOffset>
              </wp:positionH>
              <wp:positionV relativeFrom="paragraph">
                <wp:posOffset>-121285</wp:posOffset>
              </wp:positionV>
              <wp:extent cx="6858000" cy="9944100"/>
              <wp:effectExtent l="12700" t="18415" r="12700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9441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73AB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1" o:spid="_x0000_s1026" style="position:absolute;margin-left:-26.95pt;margin-top:-9.5pt;width:540pt;height:7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" filled="f" strokecolor="#0073ab" strokeweight="2.25pt"/>
          </w:pict>
        </mc:Fallback>
      </mc:AlternateContent>
    </w:r>
    <w:r>
      <w:t xml:space="preserve">  </w:t>
    </w:r>
  </w:p>
  <w:p w14:paraId="12D27749" w14:textId="77777777" w:rsidR="00E073FE" w:rsidRDefault="00E073FE">
    <w:pPr>
      <w:pStyle w:val="Intestazione"/>
    </w:pPr>
  </w:p>
  <w:p w14:paraId="2F36E810" w14:textId="77777777" w:rsidR="00E073FE" w:rsidRDefault="00E073FE" w:rsidP="00613666">
    <w:pPr>
      <w:pStyle w:val="Intestazione"/>
      <w:jc w:val="center"/>
      <w:rPr>
        <w:i/>
        <w:color w:val="0073AB"/>
        <w:sz w:val="22"/>
        <w:szCs w:val="22"/>
      </w:rPr>
    </w:pPr>
  </w:p>
  <w:p w14:paraId="68717EA8" w14:textId="77777777" w:rsidR="00E073FE" w:rsidRDefault="00E073FE" w:rsidP="00613666">
    <w:pPr>
      <w:pStyle w:val="Intestazione"/>
      <w:jc w:val="center"/>
      <w:rPr>
        <w:i/>
        <w:color w:val="0073AB"/>
        <w:sz w:val="22"/>
        <w:szCs w:val="22"/>
      </w:rPr>
    </w:pPr>
  </w:p>
  <w:p w14:paraId="6514F2DB" w14:textId="77777777" w:rsidR="00E073FE" w:rsidRDefault="00E073FE" w:rsidP="00613666">
    <w:pPr>
      <w:pStyle w:val="Intestazione"/>
      <w:jc w:val="center"/>
      <w:rPr>
        <w:i/>
        <w:color w:val="0073AB"/>
        <w:sz w:val="22"/>
        <w:szCs w:val="22"/>
      </w:rPr>
    </w:pPr>
  </w:p>
  <w:p w14:paraId="6FB5B71D" w14:textId="77777777" w:rsidR="00E073FE" w:rsidRDefault="00E073FE" w:rsidP="00613666">
    <w:pPr>
      <w:pStyle w:val="Intestazione"/>
      <w:jc w:val="center"/>
      <w:rPr>
        <w:i/>
        <w:color w:val="0073AB"/>
        <w:sz w:val="22"/>
        <w:szCs w:val="22"/>
      </w:rPr>
    </w:pPr>
  </w:p>
  <w:p w14:paraId="293EC188" w14:textId="77777777" w:rsidR="00E073FE" w:rsidRDefault="00E073FE" w:rsidP="00613666">
    <w:pPr>
      <w:pStyle w:val="Intestazione"/>
      <w:jc w:val="center"/>
      <w:rPr>
        <w:i/>
        <w:color w:val="0073AB"/>
        <w:sz w:val="22"/>
        <w:szCs w:val="22"/>
      </w:rPr>
    </w:pPr>
  </w:p>
  <w:p w14:paraId="67934AC2" w14:textId="77777777" w:rsidR="00E073FE" w:rsidRDefault="00E073FE" w:rsidP="002E38CF">
    <w:pPr>
      <w:pStyle w:val="Intestazione"/>
      <w:rPr>
        <w:i/>
        <w:color w:val="0073AB"/>
        <w:sz w:val="22"/>
        <w:szCs w:val="22"/>
      </w:rPr>
    </w:pPr>
  </w:p>
  <w:p w14:paraId="4810D7A7" w14:textId="77777777" w:rsidR="005A01D2" w:rsidRDefault="005A01D2" w:rsidP="002E38CF">
    <w:pPr>
      <w:pStyle w:val="Intestazione"/>
      <w:rPr>
        <w:i/>
        <w:color w:val="0073AB"/>
        <w:sz w:val="22"/>
        <w:szCs w:val="22"/>
      </w:rPr>
    </w:pPr>
  </w:p>
  <w:p w14:paraId="492DEA33" w14:textId="77777777" w:rsidR="005A01D2" w:rsidRDefault="005A01D2" w:rsidP="002E38CF">
    <w:pPr>
      <w:pStyle w:val="Intestazione"/>
      <w:rPr>
        <w:i/>
        <w:color w:val="0073A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22D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73FD1"/>
    <w:multiLevelType w:val="hybridMultilevel"/>
    <w:tmpl w:val="E45C2EC8"/>
    <w:lvl w:ilvl="0" w:tplc="0BFE9072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1589"/>
    <w:multiLevelType w:val="hybridMultilevel"/>
    <w:tmpl w:val="BFD61476"/>
    <w:lvl w:ilvl="0" w:tplc="FD94D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11383"/>
    <w:multiLevelType w:val="hybridMultilevel"/>
    <w:tmpl w:val="58A07532"/>
    <w:lvl w:ilvl="0" w:tplc="FD94D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B7163"/>
    <w:multiLevelType w:val="hybridMultilevel"/>
    <w:tmpl w:val="1F463EF8"/>
    <w:lvl w:ilvl="0" w:tplc="0BFE9072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BFE9072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004D6"/>
    <w:multiLevelType w:val="hybridMultilevel"/>
    <w:tmpl w:val="7F6278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236A8"/>
    <w:multiLevelType w:val="hybridMultilevel"/>
    <w:tmpl w:val="16F63D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5407D"/>
    <w:multiLevelType w:val="hybridMultilevel"/>
    <w:tmpl w:val="9686F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4232C"/>
    <w:multiLevelType w:val="multilevel"/>
    <w:tmpl w:val="16F63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C94E34"/>
    <w:multiLevelType w:val="hybridMultilevel"/>
    <w:tmpl w:val="E08CEA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25B91"/>
    <w:multiLevelType w:val="hybridMultilevel"/>
    <w:tmpl w:val="03CE4B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4B7AFA"/>
    <w:multiLevelType w:val="multilevel"/>
    <w:tmpl w:val="E08CE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>
      <o:colormru v:ext="edit" colors="#0073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97"/>
    <w:rsid w:val="00002CC4"/>
    <w:rsid w:val="00006B94"/>
    <w:rsid w:val="00007100"/>
    <w:rsid w:val="00010510"/>
    <w:rsid w:val="000113EA"/>
    <w:rsid w:val="000143C2"/>
    <w:rsid w:val="0002237E"/>
    <w:rsid w:val="0002561D"/>
    <w:rsid w:val="0003229C"/>
    <w:rsid w:val="000350FC"/>
    <w:rsid w:val="000429BB"/>
    <w:rsid w:val="00045083"/>
    <w:rsid w:val="00045470"/>
    <w:rsid w:val="00047220"/>
    <w:rsid w:val="00047697"/>
    <w:rsid w:val="0005329E"/>
    <w:rsid w:val="00060D6F"/>
    <w:rsid w:val="000615B3"/>
    <w:rsid w:val="000619D3"/>
    <w:rsid w:val="0006440B"/>
    <w:rsid w:val="00066C8B"/>
    <w:rsid w:val="0007200C"/>
    <w:rsid w:val="00075668"/>
    <w:rsid w:val="00091C27"/>
    <w:rsid w:val="000960ED"/>
    <w:rsid w:val="00096984"/>
    <w:rsid w:val="000A000D"/>
    <w:rsid w:val="000A1200"/>
    <w:rsid w:val="000A2B04"/>
    <w:rsid w:val="000A444E"/>
    <w:rsid w:val="000A5E36"/>
    <w:rsid w:val="000B216D"/>
    <w:rsid w:val="000C2E85"/>
    <w:rsid w:val="000E44AB"/>
    <w:rsid w:val="000E703F"/>
    <w:rsid w:val="000E7CE1"/>
    <w:rsid w:val="000F102F"/>
    <w:rsid w:val="000F40B3"/>
    <w:rsid w:val="000F7ED6"/>
    <w:rsid w:val="00102BAC"/>
    <w:rsid w:val="00104938"/>
    <w:rsid w:val="001057FF"/>
    <w:rsid w:val="00112345"/>
    <w:rsid w:val="0012010F"/>
    <w:rsid w:val="00122016"/>
    <w:rsid w:val="0013277A"/>
    <w:rsid w:val="00135392"/>
    <w:rsid w:val="00136299"/>
    <w:rsid w:val="00140346"/>
    <w:rsid w:val="001424A7"/>
    <w:rsid w:val="00142E90"/>
    <w:rsid w:val="0015201A"/>
    <w:rsid w:val="00153FF6"/>
    <w:rsid w:val="00155C6C"/>
    <w:rsid w:val="00155DB3"/>
    <w:rsid w:val="00160B66"/>
    <w:rsid w:val="00161A0B"/>
    <w:rsid w:val="00163AB7"/>
    <w:rsid w:val="00166629"/>
    <w:rsid w:val="00183438"/>
    <w:rsid w:val="001859D8"/>
    <w:rsid w:val="001872A2"/>
    <w:rsid w:val="001941EF"/>
    <w:rsid w:val="001A0C9D"/>
    <w:rsid w:val="001A2173"/>
    <w:rsid w:val="001A610A"/>
    <w:rsid w:val="001B0385"/>
    <w:rsid w:val="001C572C"/>
    <w:rsid w:val="001C698A"/>
    <w:rsid w:val="001C7EC7"/>
    <w:rsid w:val="001D23F4"/>
    <w:rsid w:val="001D76B9"/>
    <w:rsid w:val="001E54AD"/>
    <w:rsid w:val="001E7992"/>
    <w:rsid w:val="001F594B"/>
    <w:rsid w:val="001F60B1"/>
    <w:rsid w:val="00202B60"/>
    <w:rsid w:val="002048A9"/>
    <w:rsid w:val="00204D3A"/>
    <w:rsid w:val="00213CC5"/>
    <w:rsid w:val="00214483"/>
    <w:rsid w:val="00214F20"/>
    <w:rsid w:val="002156E5"/>
    <w:rsid w:val="0022620F"/>
    <w:rsid w:val="00235A68"/>
    <w:rsid w:val="0023749A"/>
    <w:rsid w:val="00241899"/>
    <w:rsid w:val="00244B6A"/>
    <w:rsid w:val="00245C97"/>
    <w:rsid w:val="0025107E"/>
    <w:rsid w:val="002513BC"/>
    <w:rsid w:val="00255B44"/>
    <w:rsid w:val="00260A94"/>
    <w:rsid w:val="00260AC8"/>
    <w:rsid w:val="002619A6"/>
    <w:rsid w:val="002619B8"/>
    <w:rsid w:val="002719A2"/>
    <w:rsid w:val="00276EF8"/>
    <w:rsid w:val="002842F2"/>
    <w:rsid w:val="002876CE"/>
    <w:rsid w:val="0029334A"/>
    <w:rsid w:val="00295FB5"/>
    <w:rsid w:val="002A0DF0"/>
    <w:rsid w:val="002B1A8A"/>
    <w:rsid w:val="002B47AD"/>
    <w:rsid w:val="002C1625"/>
    <w:rsid w:val="002C60E8"/>
    <w:rsid w:val="002D22E1"/>
    <w:rsid w:val="002D2DC1"/>
    <w:rsid w:val="002D3EFD"/>
    <w:rsid w:val="002D5E10"/>
    <w:rsid w:val="002E0E45"/>
    <w:rsid w:val="002E0F52"/>
    <w:rsid w:val="002E1514"/>
    <w:rsid w:val="002E38CF"/>
    <w:rsid w:val="002E5B90"/>
    <w:rsid w:val="002F1EAE"/>
    <w:rsid w:val="002F23AB"/>
    <w:rsid w:val="002F405D"/>
    <w:rsid w:val="002F5DCA"/>
    <w:rsid w:val="00302B39"/>
    <w:rsid w:val="00303F62"/>
    <w:rsid w:val="00312DC0"/>
    <w:rsid w:val="00317CC7"/>
    <w:rsid w:val="00317F99"/>
    <w:rsid w:val="00323F00"/>
    <w:rsid w:val="00326C9E"/>
    <w:rsid w:val="003302CD"/>
    <w:rsid w:val="00340277"/>
    <w:rsid w:val="00343C3D"/>
    <w:rsid w:val="00347A97"/>
    <w:rsid w:val="00350E79"/>
    <w:rsid w:val="003543ED"/>
    <w:rsid w:val="00354B43"/>
    <w:rsid w:val="003554E0"/>
    <w:rsid w:val="0036104C"/>
    <w:rsid w:val="00363632"/>
    <w:rsid w:val="0036612F"/>
    <w:rsid w:val="00367C1D"/>
    <w:rsid w:val="00370AB5"/>
    <w:rsid w:val="003719ED"/>
    <w:rsid w:val="0037637F"/>
    <w:rsid w:val="00392AF2"/>
    <w:rsid w:val="00394282"/>
    <w:rsid w:val="0039459D"/>
    <w:rsid w:val="00395658"/>
    <w:rsid w:val="003A0B16"/>
    <w:rsid w:val="003A52AB"/>
    <w:rsid w:val="003A690E"/>
    <w:rsid w:val="003A7490"/>
    <w:rsid w:val="003B1F78"/>
    <w:rsid w:val="003B2F1E"/>
    <w:rsid w:val="003C2EA8"/>
    <w:rsid w:val="003D2A51"/>
    <w:rsid w:val="003D2DD3"/>
    <w:rsid w:val="003D45F4"/>
    <w:rsid w:val="003D46C3"/>
    <w:rsid w:val="003F751E"/>
    <w:rsid w:val="00402B91"/>
    <w:rsid w:val="00407F68"/>
    <w:rsid w:val="00410C8A"/>
    <w:rsid w:val="00415ABF"/>
    <w:rsid w:val="00420467"/>
    <w:rsid w:val="004231D5"/>
    <w:rsid w:val="0042378B"/>
    <w:rsid w:val="00426BDF"/>
    <w:rsid w:val="0044570B"/>
    <w:rsid w:val="00446F89"/>
    <w:rsid w:val="004550D3"/>
    <w:rsid w:val="0045720F"/>
    <w:rsid w:val="00462A9A"/>
    <w:rsid w:val="00465C3D"/>
    <w:rsid w:val="004706C4"/>
    <w:rsid w:val="00471E27"/>
    <w:rsid w:val="0047581E"/>
    <w:rsid w:val="00481B0C"/>
    <w:rsid w:val="00491592"/>
    <w:rsid w:val="00494924"/>
    <w:rsid w:val="004949B8"/>
    <w:rsid w:val="00496427"/>
    <w:rsid w:val="004A3FC4"/>
    <w:rsid w:val="004A683B"/>
    <w:rsid w:val="004A7CF4"/>
    <w:rsid w:val="004C37FA"/>
    <w:rsid w:val="004C4F72"/>
    <w:rsid w:val="004D7BEF"/>
    <w:rsid w:val="004E014E"/>
    <w:rsid w:val="004E3A92"/>
    <w:rsid w:val="004F0865"/>
    <w:rsid w:val="004F384C"/>
    <w:rsid w:val="004F4D3E"/>
    <w:rsid w:val="00500D60"/>
    <w:rsid w:val="00502678"/>
    <w:rsid w:val="005027FC"/>
    <w:rsid w:val="00504942"/>
    <w:rsid w:val="00506948"/>
    <w:rsid w:val="00511514"/>
    <w:rsid w:val="00521FCF"/>
    <w:rsid w:val="00522B29"/>
    <w:rsid w:val="005242E5"/>
    <w:rsid w:val="00524CD7"/>
    <w:rsid w:val="00524DEC"/>
    <w:rsid w:val="005263FE"/>
    <w:rsid w:val="005301C0"/>
    <w:rsid w:val="0053572F"/>
    <w:rsid w:val="005358EE"/>
    <w:rsid w:val="00546A8D"/>
    <w:rsid w:val="0054778F"/>
    <w:rsid w:val="00550B33"/>
    <w:rsid w:val="00552A60"/>
    <w:rsid w:val="00557EC4"/>
    <w:rsid w:val="00562F89"/>
    <w:rsid w:val="0056706E"/>
    <w:rsid w:val="00567BEC"/>
    <w:rsid w:val="00572B99"/>
    <w:rsid w:val="005743B6"/>
    <w:rsid w:val="005749B0"/>
    <w:rsid w:val="00580930"/>
    <w:rsid w:val="00581CF9"/>
    <w:rsid w:val="00584CC4"/>
    <w:rsid w:val="00586F95"/>
    <w:rsid w:val="00587C56"/>
    <w:rsid w:val="00587F18"/>
    <w:rsid w:val="005939F0"/>
    <w:rsid w:val="00594A00"/>
    <w:rsid w:val="005A01D2"/>
    <w:rsid w:val="005A07D3"/>
    <w:rsid w:val="005C259B"/>
    <w:rsid w:val="005C357D"/>
    <w:rsid w:val="005C5490"/>
    <w:rsid w:val="005C57FF"/>
    <w:rsid w:val="005C781B"/>
    <w:rsid w:val="005C7BF7"/>
    <w:rsid w:val="005D4092"/>
    <w:rsid w:val="005E19FA"/>
    <w:rsid w:val="005E3E89"/>
    <w:rsid w:val="005E4049"/>
    <w:rsid w:val="005E4F55"/>
    <w:rsid w:val="005F07FB"/>
    <w:rsid w:val="005F1BF9"/>
    <w:rsid w:val="005F63E2"/>
    <w:rsid w:val="006009A6"/>
    <w:rsid w:val="00603032"/>
    <w:rsid w:val="00610314"/>
    <w:rsid w:val="0061294D"/>
    <w:rsid w:val="00613666"/>
    <w:rsid w:val="0061516C"/>
    <w:rsid w:val="00625BA0"/>
    <w:rsid w:val="00627617"/>
    <w:rsid w:val="00627E4F"/>
    <w:rsid w:val="00630C91"/>
    <w:rsid w:val="006326D8"/>
    <w:rsid w:val="00634FD3"/>
    <w:rsid w:val="00635B20"/>
    <w:rsid w:val="006366B1"/>
    <w:rsid w:val="00637F53"/>
    <w:rsid w:val="00640657"/>
    <w:rsid w:val="00646BD4"/>
    <w:rsid w:val="006517C0"/>
    <w:rsid w:val="00651A16"/>
    <w:rsid w:val="006525A9"/>
    <w:rsid w:val="006669FC"/>
    <w:rsid w:val="0067097E"/>
    <w:rsid w:val="006716BF"/>
    <w:rsid w:val="006742D3"/>
    <w:rsid w:val="0067708B"/>
    <w:rsid w:val="00677DEF"/>
    <w:rsid w:val="0068091F"/>
    <w:rsid w:val="006819C2"/>
    <w:rsid w:val="00681DBB"/>
    <w:rsid w:val="00690469"/>
    <w:rsid w:val="00693C33"/>
    <w:rsid w:val="006A11EE"/>
    <w:rsid w:val="006A4CBD"/>
    <w:rsid w:val="006A5081"/>
    <w:rsid w:val="006A7FD9"/>
    <w:rsid w:val="006B4502"/>
    <w:rsid w:val="006B7486"/>
    <w:rsid w:val="006C6B8E"/>
    <w:rsid w:val="006D3533"/>
    <w:rsid w:val="006D4ECF"/>
    <w:rsid w:val="006D5909"/>
    <w:rsid w:val="006E002F"/>
    <w:rsid w:val="006E07EB"/>
    <w:rsid w:val="006E3A96"/>
    <w:rsid w:val="006E50E3"/>
    <w:rsid w:val="006F1610"/>
    <w:rsid w:val="006F59A2"/>
    <w:rsid w:val="00706EE7"/>
    <w:rsid w:val="00707698"/>
    <w:rsid w:val="0071153F"/>
    <w:rsid w:val="00712D99"/>
    <w:rsid w:val="00713E07"/>
    <w:rsid w:val="00717F99"/>
    <w:rsid w:val="00726003"/>
    <w:rsid w:val="00735E10"/>
    <w:rsid w:val="007362CD"/>
    <w:rsid w:val="00740666"/>
    <w:rsid w:val="00747597"/>
    <w:rsid w:val="00750EAC"/>
    <w:rsid w:val="00750FB9"/>
    <w:rsid w:val="0075513F"/>
    <w:rsid w:val="007554B7"/>
    <w:rsid w:val="00755D45"/>
    <w:rsid w:val="00761211"/>
    <w:rsid w:val="007634C6"/>
    <w:rsid w:val="00763664"/>
    <w:rsid w:val="007650C0"/>
    <w:rsid w:val="0076760E"/>
    <w:rsid w:val="0077290E"/>
    <w:rsid w:val="0077517E"/>
    <w:rsid w:val="007757AC"/>
    <w:rsid w:val="0078033A"/>
    <w:rsid w:val="0078059C"/>
    <w:rsid w:val="00781062"/>
    <w:rsid w:val="0078642F"/>
    <w:rsid w:val="007956EE"/>
    <w:rsid w:val="007959E4"/>
    <w:rsid w:val="00797707"/>
    <w:rsid w:val="00797C08"/>
    <w:rsid w:val="007A3E2A"/>
    <w:rsid w:val="007A4E93"/>
    <w:rsid w:val="007A7B2E"/>
    <w:rsid w:val="007B0800"/>
    <w:rsid w:val="007B1494"/>
    <w:rsid w:val="007B463A"/>
    <w:rsid w:val="007B53C6"/>
    <w:rsid w:val="007D4A7F"/>
    <w:rsid w:val="007F16FD"/>
    <w:rsid w:val="007F2121"/>
    <w:rsid w:val="007F2BFE"/>
    <w:rsid w:val="007F6EAD"/>
    <w:rsid w:val="00811520"/>
    <w:rsid w:val="008143F7"/>
    <w:rsid w:val="008175B1"/>
    <w:rsid w:val="00817674"/>
    <w:rsid w:val="00821B7A"/>
    <w:rsid w:val="00822C90"/>
    <w:rsid w:val="00824077"/>
    <w:rsid w:val="0082690C"/>
    <w:rsid w:val="00827545"/>
    <w:rsid w:val="00836F59"/>
    <w:rsid w:val="008463B1"/>
    <w:rsid w:val="00851598"/>
    <w:rsid w:val="0085786B"/>
    <w:rsid w:val="008778E4"/>
    <w:rsid w:val="00886649"/>
    <w:rsid w:val="0088745F"/>
    <w:rsid w:val="00891849"/>
    <w:rsid w:val="0089222C"/>
    <w:rsid w:val="008A0BC9"/>
    <w:rsid w:val="008A5D0E"/>
    <w:rsid w:val="008B2078"/>
    <w:rsid w:val="008B70B1"/>
    <w:rsid w:val="008B793E"/>
    <w:rsid w:val="008C2197"/>
    <w:rsid w:val="008C5B5B"/>
    <w:rsid w:val="008C7C46"/>
    <w:rsid w:val="008C7F9F"/>
    <w:rsid w:val="008D2779"/>
    <w:rsid w:val="008E0565"/>
    <w:rsid w:val="008E2454"/>
    <w:rsid w:val="008E4DBA"/>
    <w:rsid w:val="008F102C"/>
    <w:rsid w:val="008F13C1"/>
    <w:rsid w:val="008F4517"/>
    <w:rsid w:val="008F7E9B"/>
    <w:rsid w:val="00906BD9"/>
    <w:rsid w:val="00917F1D"/>
    <w:rsid w:val="00921220"/>
    <w:rsid w:val="00923123"/>
    <w:rsid w:val="0092498F"/>
    <w:rsid w:val="0093276E"/>
    <w:rsid w:val="00933D6C"/>
    <w:rsid w:val="00934C3D"/>
    <w:rsid w:val="00943DE4"/>
    <w:rsid w:val="009500A0"/>
    <w:rsid w:val="0095396C"/>
    <w:rsid w:val="0095693E"/>
    <w:rsid w:val="00956AFB"/>
    <w:rsid w:val="00964241"/>
    <w:rsid w:val="009651DD"/>
    <w:rsid w:val="00965D35"/>
    <w:rsid w:val="00965EA2"/>
    <w:rsid w:val="00987508"/>
    <w:rsid w:val="00987D67"/>
    <w:rsid w:val="00992518"/>
    <w:rsid w:val="009A0127"/>
    <w:rsid w:val="009A14FA"/>
    <w:rsid w:val="009A5D72"/>
    <w:rsid w:val="009A674E"/>
    <w:rsid w:val="009A7935"/>
    <w:rsid w:val="009C1D22"/>
    <w:rsid w:val="009D0EFA"/>
    <w:rsid w:val="009E02C7"/>
    <w:rsid w:val="009E0952"/>
    <w:rsid w:val="009E23BF"/>
    <w:rsid w:val="009E31CA"/>
    <w:rsid w:val="009E6771"/>
    <w:rsid w:val="00A053C9"/>
    <w:rsid w:val="00A13034"/>
    <w:rsid w:val="00A14376"/>
    <w:rsid w:val="00A161E0"/>
    <w:rsid w:val="00A21A70"/>
    <w:rsid w:val="00A26771"/>
    <w:rsid w:val="00A33B42"/>
    <w:rsid w:val="00A4189C"/>
    <w:rsid w:val="00A4486E"/>
    <w:rsid w:val="00A5130F"/>
    <w:rsid w:val="00A54631"/>
    <w:rsid w:val="00A54CF7"/>
    <w:rsid w:val="00A555B4"/>
    <w:rsid w:val="00A563C6"/>
    <w:rsid w:val="00A56D0F"/>
    <w:rsid w:val="00A65289"/>
    <w:rsid w:val="00A65632"/>
    <w:rsid w:val="00A70658"/>
    <w:rsid w:val="00A76BEB"/>
    <w:rsid w:val="00A7733B"/>
    <w:rsid w:val="00A8008D"/>
    <w:rsid w:val="00A8021A"/>
    <w:rsid w:val="00A828B8"/>
    <w:rsid w:val="00A85408"/>
    <w:rsid w:val="00A96CA1"/>
    <w:rsid w:val="00A973AA"/>
    <w:rsid w:val="00A97921"/>
    <w:rsid w:val="00AA23EB"/>
    <w:rsid w:val="00AA52EA"/>
    <w:rsid w:val="00AB33CE"/>
    <w:rsid w:val="00AB494C"/>
    <w:rsid w:val="00AB6C33"/>
    <w:rsid w:val="00AB6F34"/>
    <w:rsid w:val="00AC355F"/>
    <w:rsid w:val="00AC5E73"/>
    <w:rsid w:val="00AC65C9"/>
    <w:rsid w:val="00AD3511"/>
    <w:rsid w:val="00AD4064"/>
    <w:rsid w:val="00AD7050"/>
    <w:rsid w:val="00AE73A0"/>
    <w:rsid w:val="00AE7BF9"/>
    <w:rsid w:val="00B02B94"/>
    <w:rsid w:val="00B07AB1"/>
    <w:rsid w:val="00B1691A"/>
    <w:rsid w:val="00B23943"/>
    <w:rsid w:val="00B26D1C"/>
    <w:rsid w:val="00B33E34"/>
    <w:rsid w:val="00B3570D"/>
    <w:rsid w:val="00B3608B"/>
    <w:rsid w:val="00B368E6"/>
    <w:rsid w:val="00B373A9"/>
    <w:rsid w:val="00B409D9"/>
    <w:rsid w:val="00B45AE7"/>
    <w:rsid w:val="00B53104"/>
    <w:rsid w:val="00B550D0"/>
    <w:rsid w:val="00B57AE3"/>
    <w:rsid w:val="00B57BD8"/>
    <w:rsid w:val="00B61371"/>
    <w:rsid w:val="00B67F4A"/>
    <w:rsid w:val="00B718D0"/>
    <w:rsid w:val="00B75901"/>
    <w:rsid w:val="00B81996"/>
    <w:rsid w:val="00B84FAB"/>
    <w:rsid w:val="00B93BE2"/>
    <w:rsid w:val="00B9567D"/>
    <w:rsid w:val="00BA0243"/>
    <w:rsid w:val="00BA586C"/>
    <w:rsid w:val="00BA593B"/>
    <w:rsid w:val="00BA5AD1"/>
    <w:rsid w:val="00BB0FC9"/>
    <w:rsid w:val="00BB3355"/>
    <w:rsid w:val="00BB4455"/>
    <w:rsid w:val="00BB46DB"/>
    <w:rsid w:val="00BB7B8C"/>
    <w:rsid w:val="00BC155C"/>
    <w:rsid w:val="00BC60C0"/>
    <w:rsid w:val="00BD1BD7"/>
    <w:rsid w:val="00BD67EA"/>
    <w:rsid w:val="00BE054C"/>
    <w:rsid w:val="00BE0F29"/>
    <w:rsid w:val="00BE3701"/>
    <w:rsid w:val="00BE6EA4"/>
    <w:rsid w:val="00BF49B5"/>
    <w:rsid w:val="00C012AD"/>
    <w:rsid w:val="00C014C6"/>
    <w:rsid w:val="00C04160"/>
    <w:rsid w:val="00C14AC5"/>
    <w:rsid w:val="00C21A8F"/>
    <w:rsid w:val="00C22E20"/>
    <w:rsid w:val="00C23503"/>
    <w:rsid w:val="00C2510B"/>
    <w:rsid w:val="00C329AF"/>
    <w:rsid w:val="00C32FCC"/>
    <w:rsid w:val="00C35C0D"/>
    <w:rsid w:val="00C45D18"/>
    <w:rsid w:val="00C47A49"/>
    <w:rsid w:val="00C51465"/>
    <w:rsid w:val="00C54EE9"/>
    <w:rsid w:val="00C616A5"/>
    <w:rsid w:val="00C63128"/>
    <w:rsid w:val="00C66C35"/>
    <w:rsid w:val="00C70C4E"/>
    <w:rsid w:val="00C829E5"/>
    <w:rsid w:val="00C83E1C"/>
    <w:rsid w:val="00C8648D"/>
    <w:rsid w:val="00C916F6"/>
    <w:rsid w:val="00CA0DC3"/>
    <w:rsid w:val="00CA4223"/>
    <w:rsid w:val="00CA5D2F"/>
    <w:rsid w:val="00CA5F5F"/>
    <w:rsid w:val="00CA66BF"/>
    <w:rsid w:val="00CB0996"/>
    <w:rsid w:val="00CC125C"/>
    <w:rsid w:val="00CC1A05"/>
    <w:rsid w:val="00CD50FC"/>
    <w:rsid w:val="00CD654F"/>
    <w:rsid w:val="00CE35AA"/>
    <w:rsid w:val="00D01A6C"/>
    <w:rsid w:val="00D26878"/>
    <w:rsid w:val="00D41787"/>
    <w:rsid w:val="00D459CC"/>
    <w:rsid w:val="00D45F40"/>
    <w:rsid w:val="00D4668A"/>
    <w:rsid w:val="00D522B0"/>
    <w:rsid w:val="00D5555D"/>
    <w:rsid w:val="00D56099"/>
    <w:rsid w:val="00D563F9"/>
    <w:rsid w:val="00D627AF"/>
    <w:rsid w:val="00D72453"/>
    <w:rsid w:val="00D73D98"/>
    <w:rsid w:val="00D920AE"/>
    <w:rsid w:val="00D940AF"/>
    <w:rsid w:val="00D95D17"/>
    <w:rsid w:val="00D96F96"/>
    <w:rsid w:val="00DA0D85"/>
    <w:rsid w:val="00DA29EA"/>
    <w:rsid w:val="00DB048C"/>
    <w:rsid w:val="00DB09BF"/>
    <w:rsid w:val="00DB6800"/>
    <w:rsid w:val="00DB7E97"/>
    <w:rsid w:val="00DC2BA1"/>
    <w:rsid w:val="00DC5599"/>
    <w:rsid w:val="00DC7629"/>
    <w:rsid w:val="00DD090A"/>
    <w:rsid w:val="00DD1845"/>
    <w:rsid w:val="00DD4A1D"/>
    <w:rsid w:val="00DF741F"/>
    <w:rsid w:val="00E03F80"/>
    <w:rsid w:val="00E06BE3"/>
    <w:rsid w:val="00E073FE"/>
    <w:rsid w:val="00E111FA"/>
    <w:rsid w:val="00E20A25"/>
    <w:rsid w:val="00E21720"/>
    <w:rsid w:val="00E23193"/>
    <w:rsid w:val="00E24BDF"/>
    <w:rsid w:val="00E25BA5"/>
    <w:rsid w:val="00E261DC"/>
    <w:rsid w:val="00E269F2"/>
    <w:rsid w:val="00E27B5E"/>
    <w:rsid w:val="00E30151"/>
    <w:rsid w:val="00E30514"/>
    <w:rsid w:val="00E36777"/>
    <w:rsid w:val="00E46F44"/>
    <w:rsid w:val="00E5088A"/>
    <w:rsid w:val="00E6778E"/>
    <w:rsid w:val="00E701B1"/>
    <w:rsid w:val="00E7713B"/>
    <w:rsid w:val="00E82D7D"/>
    <w:rsid w:val="00E87185"/>
    <w:rsid w:val="00E90DF1"/>
    <w:rsid w:val="00E94B82"/>
    <w:rsid w:val="00E96235"/>
    <w:rsid w:val="00E973E6"/>
    <w:rsid w:val="00EA14E0"/>
    <w:rsid w:val="00EA3A87"/>
    <w:rsid w:val="00EB58FE"/>
    <w:rsid w:val="00EC163F"/>
    <w:rsid w:val="00EC4606"/>
    <w:rsid w:val="00EC4CDE"/>
    <w:rsid w:val="00ED058E"/>
    <w:rsid w:val="00ED344C"/>
    <w:rsid w:val="00ED5D81"/>
    <w:rsid w:val="00ED6738"/>
    <w:rsid w:val="00EE049E"/>
    <w:rsid w:val="00EE0ED3"/>
    <w:rsid w:val="00EE7684"/>
    <w:rsid w:val="00EE7C7C"/>
    <w:rsid w:val="00EF5F52"/>
    <w:rsid w:val="00EF6AA0"/>
    <w:rsid w:val="00F01B96"/>
    <w:rsid w:val="00F031C7"/>
    <w:rsid w:val="00F15CC3"/>
    <w:rsid w:val="00F31604"/>
    <w:rsid w:val="00F42002"/>
    <w:rsid w:val="00F43DC7"/>
    <w:rsid w:val="00F51221"/>
    <w:rsid w:val="00F52E61"/>
    <w:rsid w:val="00F53575"/>
    <w:rsid w:val="00F53769"/>
    <w:rsid w:val="00F60431"/>
    <w:rsid w:val="00F60E09"/>
    <w:rsid w:val="00F637B5"/>
    <w:rsid w:val="00F64D30"/>
    <w:rsid w:val="00F67BE1"/>
    <w:rsid w:val="00F820A6"/>
    <w:rsid w:val="00F94708"/>
    <w:rsid w:val="00F976F0"/>
    <w:rsid w:val="00FB2DB1"/>
    <w:rsid w:val="00FB40C9"/>
    <w:rsid w:val="00FC096A"/>
    <w:rsid w:val="00FC1102"/>
    <w:rsid w:val="00FC32F0"/>
    <w:rsid w:val="00FC490B"/>
    <w:rsid w:val="00FD215F"/>
    <w:rsid w:val="00FD5C01"/>
    <w:rsid w:val="00FD714F"/>
    <w:rsid w:val="00FE29B6"/>
    <w:rsid w:val="00FE2A2F"/>
    <w:rsid w:val="00FE3158"/>
    <w:rsid w:val="00FE40A8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073ab"/>
    </o:shapedefaults>
    <o:shapelayout v:ext="edit">
      <o:idmap v:ext="edit" data="1"/>
    </o:shapelayout>
  </w:shapeDefaults>
  <w:decimalSymbol w:val=","/>
  <w:listSeparator w:val=";"/>
  <w14:docId w14:val="6B7CE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5C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5C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5C9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613666"/>
    <w:pPr>
      <w:spacing w:before="100" w:beforeAutospacing="1" w:after="100" w:afterAutospacing="1"/>
    </w:pPr>
  </w:style>
  <w:style w:type="character" w:styleId="Collegamentoipertestuale">
    <w:name w:val="Hyperlink"/>
    <w:rsid w:val="008E4DBA"/>
    <w:rPr>
      <w:color w:val="0000FF"/>
      <w:u w:val="single"/>
    </w:rPr>
  </w:style>
  <w:style w:type="character" w:customStyle="1" w:styleId="dalberti">
    <w:name w:val="dalberti"/>
    <w:semiHidden/>
    <w:rsid w:val="00E6778E"/>
    <w:rPr>
      <w:rFonts w:ascii="Arial" w:hAnsi="Arial" w:cs="Arial"/>
      <w:color w:val="000080"/>
      <w:sz w:val="20"/>
      <w:szCs w:val="20"/>
    </w:rPr>
  </w:style>
  <w:style w:type="character" w:styleId="Collegamentovisitato">
    <w:name w:val="FollowedHyperlink"/>
    <w:rsid w:val="008175B1"/>
    <w:rPr>
      <w:color w:val="800080"/>
      <w:u w:val="single"/>
    </w:rPr>
  </w:style>
  <w:style w:type="paragraph" w:styleId="Paragrafoelenco">
    <w:name w:val="List Paragraph"/>
    <w:basedOn w:val="Normale"/>
    <w:uiPriority w:val="72"/>
    <w:rsid w:val="005A0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5C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5C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5C9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613666"/>
    <w:pPr>
      <w:spacing w:before="100" w:beforeAutospacing="1" w:after="100" w:afterAutospacing="1"/>
    </w:pPr>
  </w:style>
  <w:style w:type="character" w:styleId="Collegamentoipertestuale">
    <w:name w:val="Hyperlink"/>
    <w:rsid w:val="008E4DBA"/>
    <w:rPr>
      <w:color w:val="0000FF"/>
      <w:u w:val="single"/>
    </w:rPr>
  </w:style>
  <w:style w:type="character" w:customStyle="1" w:styleId="dalberti">
    <w:name w:val="dalberti"/>
    <w:semiHidden/>
    <w:rsid w:val="00E6778E"/>
    <w:rPr>
      <w:rFonts w:ascii="Arial" w:hAnsi="Arial" w:cs="Arial"/>
      <w:color w:val="000080"/>
      <w:sz w:val="20"/>
      <w:szCs w:val="20"/>
    </w:rPr>
  </w:style>
  <w:style w:type="character" w:styleId="Collegamentovisitato">
    <w:name w:val="FollowedHyperlink"/>
    <w:rsid w:val="008175B1"/>
    <w:rPr>
      <w:color w:val="800080"/>
      <w:u w:val="single"/>
    </w:rPr>
  </w:style>
  <w:style w:type="paragraph" w:styleId="Paragrafoelenco">
    <w:name w:val="List Paragraph"/>
    <w:basedOn w:val="Normale"/>
    <w:uiPriority w:val="72"/>
    <w:rsid w:val="005A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@comune.bresc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Volge al termine il 2014 e con esso si avviano a conclusione le numerosissime attività organizzate per il 40° anniversario della strage di Piazza Loggia</vt:lpstr>
    </vt:vector>
  </TitlesOfParts>
  <Company>Comune di Brescia</Company>
  <LinksUpToDate>false</LinksUpToDate>
  <CharactersWithSpaces>5425</CharactersWithSpaces>
  <SharedDoc>false</SharedDoc>
  <HLinks>
    <vt:vector size="6" baseType="variant">
      <vt:variant>
        <vt:i4>3735639</vt:i4>
      </vt:variant>
      <vt:variant>
        <vt:i4>0</vt:i4>
      </vt:variant>
      <vt:variant>
        <vt:i4>0</vt:i4>
      </vt:variant>
      <vt:variant>
        <vt:i4>5</vt:i4>
      </vt:variant>
      <vt:variant>
        <vt:lpwstr>mailto:direttore@fondazionegp2.org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Volge al termine il 2014 e con esso si avviano a conclusione le numerosissime attività organizzate per il 40° anniversario della strage di Piazza Loggia</dc:title>
  <dc:creator>sbovoloni</dc:creator>
  <cp:lastModifiedBy>Colajanni Simona</cp:lastModifiedBy>
  <cp:revision>3</cp:revision>
  <cp:lastPrinted>2019-05-30T07:58:00Z</cp:lastPrinted>
  <dcterms:created xsi:type="dcterms:W3CDTF">2019-05-30T07:59:00Z</dcterms:created>
  <dcterms:modified xsi:type="dcterms:W3CDTF">2019-06-04T07:24:00Z</dcterms:modified>
</cp:coreProperties>
</file>