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764" w:rsidRDefault="00514764" w:rsidP="00514764">
      <w:pPr>
        <w:spacing w:after="120"/>
        <w:jc w:val="center"/>
        <w:rPr>
          <w:rFonts w:ascii="Arial" w:hAnsi="Arial" w:cs="Arial"/>
          <w:sz w:val="28"/>
          <w:szCs w:val="28"/>
        </w:rPr>
      </w:pPr>
    </w:p>
    <w:p w:rsidR="00514764" w:rsidRDefault="00514764" w:rsidP="00514764">
      <w:pPr>
        <w:spacing w:after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Progetto classi prime  Scuola secondaria II grado </w:t>
      </w:r>
    </w:p>
    <w:p w:rsidR="00514764" w:rsidRDefault="00514764" w:rsidP="00514764">
      <w:pPr>
        <w:spacing w:after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a.s.   201</w:t>
      </w:r>
      <w:r w:rsidR="000E2E4B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>-201</w:t>
      </w:r>
      <w:r w:rsidR="000E2E4B">
        <w:rPr>
          <w:rFonts w:ascii="Arial" w:hAnsi="Arial" w:cs="Arial"/>
          <w:sz w:val="28"/>
          <w:szCs w:val="28"/>
        </w:rPr>
        <w:t>9</w:t>
      </w:r>
    </w:p>
    <w:p w:rsidR="00514764" w:rsidRDefault="00514764" w:rsidP="00514764">
      <w:pPr>
        <w:spacing w:after="120"/>
        <w:jc w:val="center"/>
        <w:rPr>
          <w:rFonts w:ascii="Arial" w:hAnsi="Arial" w:cs="Arial"/>
          <w:sz w:val="28"/>
          <w:szCs w:val="28"/>
        </w:rPr>
      </w:pPr>
    </w:p>
    <w:p w:rsidR="00514764" w:rsidRDefault="00514764" w:rsidP="0051476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SCHEDA DI PARTECIPAZIONE  </w:t>
      </w:r>
    </w:p>
    <w:p w:rsidR="00514764" w:rsidRDefault="00514764" w:rsidP="00514764">
      <w:pPr>
        <w:spacing w:after="120"/>
        <w:jc w:val="center"/>
        <w:rPr>
          <w:rFonts w:ascii="Arial" w:hAnsi="Arial" w:cs="Arial"/>
          <w:sz w:val="28"/>
          <w:szCs w:val="28"/>
        </w:rPr>
      </w:pPr>
    </w:p>
    <w:p w:rsidR="00514764" w:rsidRPr="000E58B2" w:rsidRDefault="00514764" w:rsidP="00514764">
      <w:pPr>
        <w:jc w:val="center"/>
        <w:rPr>
          <w:rFonts w:ascii="Arial" w:hAnsi="Arial" w:cs="Arial"/>
        </w:rPr>
      </w:pPr>
    </w:p>
    <w:p w:rsidR="00514764" w:rsidRPr="000E58B2" w:rsidRDefault="00514764" w:rsidP="00514764">
      <w:pPr>
        <w:jc w:val="center"/>
        <w:rPr>
          <w:rFonts w:ascii="Arial" w:hAnsi="Arial" w:cs="Arial"/>
        </w:rPr>
      </w:pPr>
    </w:p>
    <w:p w:rsidR="00514764" w:rsidRPr="000E58B2" w:rsidRDefault="00514764" w:rsidP="00514764">
      <w:pPr>
        <w:pStyle w:val="Titolo8"/>
      </w:pPr>
      <w:r w:rsidRPr="000E58B2">
        <w:rPr>
          <w:b/>
          <w:bCs/>
        </w:rPr>
        <w:t xml:space="preserve">SCUOLA </w:t>
      </w:r>
      <w:r w:rsidRPr="000E58B2">
        <w:t>_______________________________________________________</w:t>
      </w:r>
    </w:p>
    <w:p w:rsidR="00514764" w:rsidRDefault="00514764" w:rsidP="00514764">
      <w:pPr>
        <w:rPr>
          <w:rFonts w:ascii="Arial" w:hAnsi="Arial" w:cs="Arial"/>
        </w:rPr>
      </w:pPr>
    </w:p>
    <w:p w:rsidR="00514764" w:rsidRDefault="00514764" w:rsidP="00514764">
      <w:pPr>
        <w:jc w:val="center"/>
        <w:rPr>
          <w:rFonts w:ascii="Arial" w:hAnsi="Arial" w:cs="Arial"/>
        </w:rPr>
      </w:pPr>
    </w:p>
    <w:p w:rsidR="00514764" w:rsidRDefault="00514764" w:rsidP="00514764">
      <w:pPr>
        <w:pStyle w:val="Corpodeltesto3"/>
        <w:rPr>
          <w:b/>
          <w:caps/>
        </w:rPr>
      </w:pPr>
      <w:r w:rsidRPr="000E58B2">
        <w:rPr>
          <w:sz w:val="48"/>
          <w:szCs w:val="48"/>
        </w:rPr>
        <w:t xml:space="preserve">□  </w:t>
      </w:r>
      <w:r w:rsidRPr="000E58B2">
        <w:rPr>
          <w:b/>
          <w:caps/>
        </w:rPr>
        <w:t xml:space="preserve">Prova d’ingresso di matematica  per le classi  </w:t>
      </w:r>
      <w:r>
        <w:rPr>
          <w:b/>
          <w:caps/>
        </w:rPr>
        <w:t>prime</w:t>
      </w:r>
      <w:r w:rsidRPr="000E58B2">
        <w:rPr>
          <w:b/>
          <w:caps/>
        </w:rPr>
        <w:t xml:space="preserve"> degli</w:t>
      </w:r>
    </w:p>
    <w:p w:rsidR="00514764" w:rsidRDefault="00514764" w:rsidP="00514764">
      <w:pPr>
        <w:pStyle w:val="Corpodeltesto3"/>
        <w:rPr>
          <w:b/>
          <w:sz w:val="28"/>
          <w:szCs w:val="28"/>
          <w:lang w:val="it-IT"/>
        </w:rPr>
      </w:pPr>
      <w:r>
        <w:rPr>
          <w:b/>
          <w:caps/>
        </w:rPr>
        <w:t xml:space="preserve">    </w:t>
      </w:r>
      <w:r w:rsidRPr="000E58B2">
        <w:rPr>
          <w:b/>
          <w:caps/>
        </w:rPr>
        <w:t xml:space="preserve"> </w:t>
      </w:r>
      <w:r>
        <w:rPr>
          <w:b/>
          <w:caps/>
        </w:rPr>
        <w:t xml:space="preserve">   </w:t>
      </w:r>
      <w:r w:rsidRPr="000E58B2">
        <w:rPr>
          <w:b/>
          <w:caps/>
        </w:rPr>
        <w:t xml:space="preserve">istituti  </w:t>
      </w:r>
      <w:r>
        <w:rPr>
          <w:b/>
          <w:caps/>
        </w:rPr>
        <w:t xml:space="preserve"> </w:t>
      </w:r>
      <w:r w:rsidRPr="000E58B2">
        <w:rPr>
          <w:b/>
          <w:caps/>
        </w:rPr>
        <w:t>superiori</w:t>
      </w:r>
      <w:r w:rsidRPr="000E58B2">
        <w:rPr>
          <w:sz w:val="28"/>
          <w:szCs w:val="28"/>
        </w:rPr>
        <w:t xml:space="preserve">   </w:t>
      </w:r>
      <w:r w:rsidRPr="00BA3041">
        <w:rPr>
          <w:sz w:val="28"/>
          <w:szCs w:val="28"/>
        </w:rPr>
        <w:t xml:space="preserve"> </w:t>
      </w:r>
      <w:r w:rsidRPr="00BA3041">
        <w:rPr>
          <w:b/>
          <w:sz w:val="28"/>
          <w:szCs w:val="28"/>
        </w:rPr>
        <w:t>1</w:t>
      </w:r>
      <w:r w:rsidR="000E2E4B">
        <w:rPr>
          <w:b/>
          <w:sz w:val="28"/>
          <w:szCs w:val="28"/>
          <w:lang w:val="it-IT"/>
        </w:rPr>
        <w:t>4</w:t>
      </w:r>
      <w:r>
        <w:rPr>
          <w:b/>
          <w:sz w:val="28"/>
          <w:szCs w:val="28"/>
        </w:rPr>
        <w:t xml:space="preserve"> </w:t>
      </w:r>
      <w:r w:rsidRPr="00710061">
        <w:rPr>
          <w:b/>
          <w:sz w:val="28"/>
          <w:szCs w:val="28"/>
        </w:rPr>
        <w:t>Settembre</w:t>
      </w:r>
      <w:r w:rsidRPr="00710061">
        <w:rPr>
          <w:b/>
          <w:caps/>
        </w:rPr>
        <w:t xml:space="preserve"> </w:t>
      </w:r>
      <w:r w:rsidRPr="00710061">
        <w:rPr>
          <w:b/>
          <w:sz w:val="28"/>
          <w:szCs w:val="28"/>
        </w:rPr>
        <w:t xml:space="preserve"> 201</w:t>
      </w:r>
      <w:r w:rsidR="000E2E4B">
        <w:rPr>
          <w:b/>
          <w:sz w:val="28"/>
          <w:szCs w:val="28"/>
          <w:lang w:val="it-IT"/>
        </w:rPr>
        <w:t>8</w:t>
      </w:r>
    </w:p>
    <w:p w:rsidR="00514764" w:rsidRPr="0081311B" w:rsidRDefault="00514764" w:rsidP="00514764">
      <w:pPr>
        <w:pStyle w:val="Corpodeltesto3"/>
        <w:rPr>
          <w:b/>
          <w:sz w:val="28"/>
          <w:szCs w:val="28"/>
          <w:lang w:val="it-IT"/>
        </w:rPr>
      </w:pPr>
    </w:p>
    <w:p w:rsidR="00514764" w:rsidRPr="00710061" w:rsidRDefault="00514764" w:rsidP="00514764">
      <w:pPr>
        <w:pStyle w:val="Corpodeltesto3"/>
        <w:rPr>
          <w:b/>
          <w:sz w:val="28"/>
          <w:szCs w:val="28"/>
        </w:rPr>
      </w:pPr>
    </w:p>
    <w:p w:rsidR="00514764" w:rsidRPr="000E58B2" w:rsidRDefault="00514764" w:rsidP="00514764">
      <w:pPr>
        <w:jc w:val="both"/>
        <w:rPr>
          <w:rFonts w:ascii="Arial" w:hAnsi="Arial" w:cs="Arial"/>
        </w:rPr>
      </w:pPr>
      <w:r w:rsidRPr="000E58B2">
        <w:rPr>
          <w:rFonts w:ascii="Arial" w:hAnsi="Arial" w:cs="Arial"/>
        </w:rPr>
        <w:t>DOCENTE REFERENTE ___________________________________________</w:t>
      </w:r>
    </w:p>
    <w:p w:rsidR="00514764" w:rsidRPr="000E58B2" w:rsidRDefault="00514764" w:rsidP="00514764">
      <w:pPr>
        <w:jc w:val="both"/>
        <w:rPr>
          <w:rFonts w:ascii="Arial" w:hAnsi="Arial" w:cs="Arial"/>
        </w:rPr>
      </w:pPr>
    </w:p>
    <w:p w:rsidR="00514764" w:rsidRPr="000E58B2" w:rsidRDefault="00514764" w:rsidP="00514764">
      <w:pPr>
        <w:jc w:val="both"/>
        <w:rPr>
          <w:rFonts w:ascii="Arial" w:hAnsi="Arial" w:cs="Arial"/>
          <w:sz w:val="28"/>
          <w:szCs w:val="28"/>
        </w:rPr>
      </w:pPr>
      <w:r w:rsidRPr="000E58B2">
        <w:rPr>
          <w:rFonts w:ascii="Arial" w:hAnsi="Arial" w:cs="Arial"/>
        </w:rPr>
        <w:t>E-MAIL__________________________________________________________</w:t>
      </w:r>
    </w:p>
    <w:p w:rsidR="00514764" w:rsidRDefault="00514764" w:rsidP="00514764">
      <w:pPr>
        <w:jc w:val="center"/>
        <w:rPr>
          <w:rFonts w:ascii="Arial" w:hAnsi="Arial" w:cs="Arial"/>
        </w:rPr>
      </w:pPr>
    </w:p>
    <w:p w:rsidR="00514764" w:rsidRPr="000E58B2" w:rsidRDefault="00514764" w:rsidP="00514764">
      <w:pPr>
        <w:pStyle w:val="Corpodeltesto3"/>
      </w:pPr>
    </w:p>
    <w:p w:rsidR="00514764" w:rsidRPr="000E58B2" w:rsidRDefault="00514764" w:rsidP="00514764">
      <w:pPr>
        <w:pStyle w:val="Corpodeltesto3"/>
      </w:pPr>
    </w:p>
    <w:p w:rsidR="00514764" w:rsidRPr="009317F1" w:rsidRDefault="00514764" w:rsidP="00514764">
      <w:pPr>
        <w:pStyle w:val="Corpodeltesto3"/>
        <w:rPr>
          <w:lang w:val="it-IT"/>
        </w:rPr>
      </w:pPr>
      <w:r w:rsidRPr="000E58B2">
        <w:t>La scheda di ad</w:t>
      </w:r>
      <w:r>
        <w:t xml:space="preserve">esione dovrà essere restituita </w:t>
      </w:r>
      <w:r w:rsidRPr="000E58B2">
        <w:t xml:space="preserve">entro il </w:t>
      </w:r>
      <w:r>
        <w:rPr>
          <w:b/>
          <w:bCs/>
        </w:rPr>
        <w:t xml:space="preserve">giorno </w:t>
      </w:r>
      <w:r w:rsidR="004F542D">
        <w:rPr>
          <w:b/>
          <w:bCs/>
          <w:lang w:val="it-IT"/>
        </w:rPr>
        <w:t>20 luglio 2018</w:t>
      </w:r>
      <w:bookmarkStart w:id="0" w:name="_GoBack"/>
      <w:bookmarkEnd w:id="0"/>
      <w:r>
        <w:rPr>
          <w:b/>
          <w:bCs/>
        </w:rPr>
        <w:t xml:space="preserve"> </w:t>
      </w:r>
      <w:r>
        <w:rPr>
          <w:bCs/>
        </w:rPr>
        <w:t xml:space="preserve">all’indirizzo </w:t>
      </w:r>
      <w:r>
        <w:t xml:space="preserve"> </w:t>
      </w:r>
      <w:hyperlink r:id="rId8" w:history="1">
        <w:r w:rsidR="009317F1" w:rsidRPr="0091031A">
          <w:rPr>
            <w:rStyle w:val="Collegamentoipertestuale"/>
          </w:rPr>
          <w:t>crippa@istruzione.bergamo.it</w:t>
        </w:r>
      </w:hyperlink>
      <w:r w:rsidR="009317F1">
        <w:rPr>
          <w:rStyle w:val="Collegamentoipertestuale"/>
          <w:lang w:val="it-IT"/>
        </w:rPr>
        <w:t xml:space="preserve"> </w:t>
      </w:r>
      <w:r w:rsidR="009317F1">
        <w:t xml:space="preserve">e, per conoscenza, </w:t>
      </w:r>
      <w:r w:rsidR="009317F1" w:rsidRPr="009317F1">
        <w:t xml:space="preserve"> </w:t>
      </w:r>
      <w:r w:rsidR="009317F1">
        <w:t xml:space="preserve">a  </w:t>
      </w:r>
      <w:hyperlink r:id="rId9" w:history="1">
        <w:r w:rsidR="009317F1" w:rsidRPr="00791927">
          <w:rPr>
            <w:rStyle w:val="Collegamentoipertestuale"/>
          </w:rPr>
          <w:t>matnet@unibg.it</w:t>
        </w:r>
      </w:hyperlink>
      <w:r w:rsidR="003819F2">
        <w:rPr>
          <w:rStyle w:val="Collegamentoipertestuale"/>
          <w:lang w:val="it-IT"/>
        </w:rPr>
        <w:t xml:space="preserve"> .</w:t>
      </w:r>
    </w:p>
    <w:p w:rsidR="00514764" w:rsidRDefault="00514764" w:rsidP="00514764">
      <w:pPr>
        <w:jc w:val="both"/>
        <w:rPr>
          <w:rFonts w:ascii="Arial" w:hAnsi="Arial" w:cs="Arial"/>
        </w:rPr>
      </w:pPr>
    </w:p>
    <w:p w:rsidR="00085EB9" w:rsidRPr="00514764" w:rsidRDefault="00514764" w:rsidP="00514764">
      <w:pPr>
        <w:jc w:val="both"/>
        <w:rPr>
          <w:rFonts w:ascii="Arial" w:hAnsi="Arial" w:cs="Arial"/>
          <w:i/>
          <w:sz w:val="28"/>
          <w:szCs w:val="28"/>
        </w:rPr>
      </w:pPr>
      <w:r w:rsidRPr="000E58B2">
        <w:rPr>
          <w:rFonts w:ascii="Arial" w:hAnsi="Arial" w:cs="Arial"/>
          <w:i/>
        </w:rPr>
        <w:tab/>
      </w:r>
      <w:r w:rsidRPr="000E58B2">
        <w:rPr>
          <w:rFonts w:ascii="Arial" w:hAnsi="Arial" w:cs="Arial"/>
          <w:i/>
        </w:rPr>
        <w:tab/>
      </w:r>
      <w:r w:rsidRPr="000E58B2">
        <w:rPr>
          <w:rFonts w:ascii="Arial" w:hAnsi="Arial" w:cs="Arial"/>
          <w:i/>
        </w:rPr>
        <w:tab/>
      </w:r>
      <w:r w:rsidRPr="000E58B2">
        <w:rPr>
          <w:rFonts w:ascii="Arial" w:hAnsi="Arial" w:cs="Arial"/>
          <w:i/>
        </w:rPr>
        <w:tab/>
      </w:r>
      <w:r w:rsidRPr="000E58B2">
        <w:rPr>
          <w:rFonts w:ascii="Arial" w:hAnsi="Arial" w:cs="Arial"/>
          <w:i/>
        </w:rPr>
        <w:tab/>
      </w:r>
    </w:p>
    <w:sectPr w:rsidR="00085EB9" w:rsidRPr="00514764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5D2" w:rsidRDefault="00E755D2" w:rsidP="00CF0C91">
      <w:pPr>
        <w:spacing w:after="0" w:line="240" w:lineRule="auto"/>
      </w:pPr>
      <w:r>
        <w:separator/>
      </w:r>
    </w:p>
  </w:endnote>
  <w:endnote w:type="continuationSeparator" w:id="0">
    <w:p w:rsidR="00E755D2" w:rsidRDefault="00E755D2" w:rsidP="00CF0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5D2" w:rsidRDefault="00E755D2" w:rsidP="00CF0C91">
      <w:pPr>
        <w:spacing w:after="0" w:line="240" w:lineRule="auto"/>
      </w:pPr>
      <w:r>
        <w:separator/>
      </w:r>
    </w:p>
  </w:footnote>
  <w:footnote w:type="continuationSeparator" w:id="0">
    <w:p w:rsidR="00E755D2" w:rsidRDefault="00E755D2" w:rsidP="00CF0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9F2" w:rsidRDefault="003819F2" w:rsidP="003819F2">
    <w:pPr>
      <w:pStyle w:val="Intestazione"/>
    </w:pPr>
  </w:p>
  <w:tbl>
    <w:tblPr>
      <w:tblW w:w="10632" w:type="dxa"/>
      <w:tblInd w:w="-567" w:type="dxa"/>
      <w:tblLook w:val="01E0" w:firstRow="1" w:lastRow="1" w:firstColumn="1" w:lastColumn="1" w:noHBand="0" w:noVBand="0"/>
    </w:tblPr>
    <w:tblGrid>
      <w:gridCol w:w="2127"/>
      <w:gridCol w:w="2688"/>
      <w:gridCol w:w="2982"/>
      <w:gridCol w:w="2835"/>
    </w:tblGrid>
    <w:tr w:rsidR="003819F2" w:rsidTr="005C112A">
      <w:trPr>
        <w:trHeight w:val="1940"/>
      </w:trPr>
      <w:tc>
        <w:tcPr>
          <w:tcW w:w="2127" w:type="dxa"/>
        </w:tcPr>
        <w:p w:rsidR="003819F2" w:rsidRDefault="003819F2" w:rsidP="003819F2">
          <w:pPr>
            <w:pStyle w:val="Intestazione"/>
            <w:jc w:val="center"/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eastAsia="it-IT"/>
            </w:rPr>
            <w:drawing>
              <wp:inline distT="0" distB="0" distL="0" distR="0" wp14:anchorId="6E6ED0E7" wp14:editId="2C5115D8">
                <wp:extent cx="914400" cy="800100"/>
                <wp:effectExtent l="0" t="0" r="0" b="0"/>
                <wp:docPr id="23" name="Immagine 23" descr="Descrizione: C:\Gnudi\PLS\Logo_PL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5" descr="Descrizione: C:\Gnudi\PLS\Logo_PL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819F2" w:rsidRPr="00BF6918" w:rsidRDefault="003819F2" w:rsidP="003819F2">
          <w:pPr>
            <w:pStyle w:val="Intestazione"/>
            <w:jc w:val="center"/>
            <w:rPr>
              <w:sz w:val="16"/>
              <w:szCs w:val="16"/>
            </w:rPr>
          </w:pPr>
          <w:r w:rsidRPr="00BF6918">
            <w:rPr>
              <w:rFonts w:ascii="Verdana" w:eastAsia="Calibri" w:hAnsi="Verdana"/>
              <w:b/>
              <w:i/>
              <w:color w:val="002060"/>
              <w:sz w:val="14"/>
              <w:szCs w:val="14"/>
            </w:rPr>
            <w:t xml:space="preserve">Piano Nazionale </w:t>
          </w:r>
          <w:r w:rsidR="005C112A">
            <w:rPr>
              <w:rFonts w:ascii="Verdana" w:eastAsia="Calibri" w:hAnsi="Verdana"/>
              <w:b/>
              <w:i/>
              <w:color w:val="002060"/>
              <w:sz w:val="14"/>
              <w:szCs w:val="14"/>
            </w:rPr>
            <w:br/>
          </w:r>
          <w:r w:rsidRPr="00BF6918">
            <w:rPr>
              <w:rFonts w:ascii="Verdana" w:eastAsia="Calibri" w:hAnsi="Verdana"/>
              <w:b/>
              <w:i/>
              <w:color w:val="002060"/>
              <w:sz w:val="14"/>
              <w:szCs w:val="14"/>
            </w:rPr>
            <w:t>Lauree Scientifiche</w:t>
          </w:r>
        </w:p>
      </w:tc>
      <w:tc>
        <w:tcPr>
          <w:tcW w:w="2688" w:type="dxa"/>
        </w:tcPr>
        <w:p w:rsidR="003819F2" w:rsidRDefault="003819F2" w:rsidP="003819F2">
          <w:pPr>
            <w:pStyle w:val="Intestazione"/>
            <w:jc w:val="center"/>
            <w:rPr>
              <w:noProof/>
              <w:sz w:val="24"/>
              <w:szCs w:val="24"/>
            </w:rPr>
          </w:pPr>
        </w:p>
        <w:p w:rsidR="003819F2" w:rsidRDefault="003819F2" w:rsidP="003819F2">
          <w:pPr>
            <w:pStyle w:val="Intestazione"/>
            <w:rPr>
              <w:rFonts w:ascii="Monotype Corsiva" w:hAnsi="Monotype Corsiva"/>
            </w:rPr>
          </w:pPr>
          <w:r>
            <w:rPr>
              <w:noProof/>
              <w:lang w:eastAsia="it-IT"/>
            </w:rPr>
            <w:drawing>
              <wp:inline distT="0" distB="0" distL="0" distR="0" wp14:anchorId="3DBFD6E9" wp14:editId="03A48183">
                <wp:extent cx="1381125" cy="971550"/>
                <wp:effectExtent l="0" t="0" r="9525" b="0"/>
                <wp:docPr id="24" name="Immagin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82" w:type="dxa"/>
        </w:tcPr>
        <w:p w:rsidR="003819F2" w:rsidRDefault="003819F2" w:rsidP="003819F2">
          <w:pPr>
            <w:pStyle w:val="Intestazione"/>
            <w:jc w:val="center"/>
            <w:rPr>
              <w:rFonts w:ascii="Monotype Corsiva" w:hAnsi="Monotype Corsiva"/>
              <w:sz w:val="24"/>
              <w:szCs w:val="24"/>
            </w:rPr>
          </w:pPr>
          <w:r>
            <w:rPr>
              <w:noProof/>
              <w:lang w:eastAsia="it-IT"/>
            </w:rPr>
            <w:drawing>
              <wp:inline distT="0" distB="0" distL="0" distR="0" wp14:anchorId="59094266" wp14:editId="53452BA7">
                <wp:extent cx="876300" cy="838200"/>
                <wp:effectExtent l="0" t="0" r="0" b="0"/>
                <wp:docPr id="25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819F2" w:rsidRPr="00BF6918" w:rsidRDefault="003819F2" w:rsidP="003819F2">
          <w:pPr>
            <w:pStyle w:val="Intestazione"/>
            <w:jc w:val="center"/>
            <w:rPr>
              <w:rFonts w:ascii="Verdana" w:eastAsia="Calibri" w:hAnsi="Verdana"/>
              <w:b/>
              <w:i/>
              <w:color w:val="002060"/>
              <w:sz w:val="14"/>
              <w:szCs w:val="14"/>
            </w:rPr>
          </w:pPr>
          <w:r w:rsidRPr="00BF6918">
            <w:rPr>
              <w:rFonts w:ascii="Verdana" w:eastAsia="Calibri" w:hAnsi="Verdana"/>
              <w:b/>
              <w:i/>
              <w:color w:val="002060"/>
              <w:sz w:val="14"/>
              <w:szCs w:val="14"/>
            </w:rPr>
            <w:t>Università degli studi di Bergamo</w:t>
          </w:r>
        </w:p>
        <w:p w:rsidR="003819F2" w:rsidRDefault="003819F2" w:rsidP="003819F2">
          <w:pPr>
            <w:pStyle w:val="Intestazione"/>
            <w:jc w:val="center"/>
            <w:rPr>
              <w:rFonts w:ascii="Monotype Corsiva" w:hAnsi="Monotype Corsiva"/>
              <w:sz w:val="24"/>
              <w:szCs w:val="24"/>
            </w:rPr>
          </w:pPr>
        </w:p>
      </w:tc>
      <w:tc>
        <w:tcPr>
          <w:tcW w:w="2835" w:type="dxa"/>
        </w:tcPr>
        <w:p w:rsidR="003819F2" w:rsidRDefault="003819F2" w:rsidP="003819F2">
          <w:pPr>
            <w:pStyle w:val="Intestazione"/>
            <w:jc w:val="center"/>
            <w:rPr>
              <w:rFonts w:ascii="Monotype Corsiva" w:hAnsi="Monotype Corsiva"/>
              <w:sz w:val="24"/>
              <w:szCs w:val="24"/>
            </w:rPr>
          </w:pPr>
        </w:p>
        <w:p w:rsidR="003819F2" w:rsidRDefault="003819F2" w:rsidP="003819F2">
          <w:pPr>
            <w:pStyle w:val="Intestazione"/>
            <w:jc w:val="center"/>
            <w:rPr>
              <w:rFonts w:ascii="Monotype Corsiva" w:hAnsi="Monotype Corsiva"/>
              <w:sz w:val="24"/>
              <w:szCs w:val="24"/>
            </w:rPr>
          </w:pPr>
          <w:r>
            <w:rPr>
              <w:rFonts w:ascii="Calibri" w:eastAsia="Calibri" w:hAnsi="Calibri"/>
              <w:noProof/>
              <w:sz w:val="14"/>
              <w:szCs w:val="14"/>
              <w:lang w:eastAsia="it-IT"/>
            </w:rPr>
            <w:drawing>
              <wp:inline distT="0" distB="0" distL="0" distR="0" wp14:anchorId="1FA89563" wp14:editId="2177CA23">
                <wp:extent cx="606287" cy="440167"/>
                <wp:effectExtent l="0" t="0" r="3810" b="0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7197" cy="44082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eastAsia="Calibri" w:hAnsi="Calibri"/>
              <w:i/>
              <w:sz w:val="14"/>
              <w:szCs w:val="14"/>
            </w:rPr>
            <w:br/>
          </w:r>
          <w:r w:rsidRPr="00BF6918">
            <w:rPr>
              <w:rFonts w:ascii="Verdana" w:eastAsia="Calibri" w:hAnsi="Verdana"/>
              <w:b/>
              <w:i/>
              <w:color w:val="002060"/>
              <w:sz w:val="14"/>
              <w:szCs w:val="14"/>
            </w:rPr>
            <w:t>MatNet-CQIA</w:t>
          </w:r>
          <w:r w:rsidRPr="00BF6918">
            <w:rPr>
              <w:rFonts w:ascii="Verdana" w:eastAsia="Calibri" w:hAnsi="Verdana"/>
              <w:b/>
              <w:i/>
              <w:color w:val="002060"/>
              <w:sz w:val="14"/>
              <w:szCs w:val="14"/>
            </w:rPr>
            <w:br/>
            <w:t xml:space="preserve">Centro per la qualità </w:t>
          </w:r>
          <w:r w:rsidRPr="00BF6918">
            <w:rPr>
              <w:rFonts w:ascii="Verdana" w:eastAsia="Calibri" w:hAnsi="Verdana"/>
              <w:b/>
              <w:i/>
              <w:color w:val="002060"/>
              <w:sz w:val="14"/>
              <w:szCs w:val="14"/>
            </w:rPr>
            <w:br/>
            <w:t>insegnamento – apprendimento</w:t>
          </w:r>
          <w:r w:rsidRPr="00BF6918">
            <w:rPr>
              <w:rFonts w:ascii="Verdana" w:eastAsia="Calibri" w:hAnsi="Verdana"/>
              <w:b/>
              <w:i/>
              <w:color w:val="002060"/>
              <w:sz w:val="14"/>
              <w:szCs w:val="14"/>
            </w:rPr>
            <w:br/>
            <w:t>Università di Bergamo</w:t>
          </w:r>
        </w:p>
      </w:tc>
    </w:tr>
  </w:tbl>
  <w:p w:rsidR="00CF0C91" w:rsidRPr="003819F2" w:rsidRDefault="00CF0C91" w:rsidP="005C112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E37DC4"/>
    <w:multiLevelType w:val="hybridMultilevel"/>
    <w:tmpl w:val="35C2DB88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C91"/>
    <w:rsid w:val="00043449"/>
    <w:rsid w:val="00085EB9"/>
    <w:rsid w:val="000E2E4B"/>
    <w:rsid w:val="00114607"/>
    <w:rsid w:val="002678BD"/>
    <w:rsid w:val="003819F2"/>
    <w:rsid w:val="003C023D"/>
    <w:rsid w:val="004434F6"/>
    <w:rsid w:val="004F542D"/>
    <w:rsid w:val="00500B03"/>
    <w:rsid w:val="00514764"/>
    <w:rsid w:val="005C112A"/>
    <w:rsid w:val="00794484"/>
    <w:rsid w:val="007A250C"/>
    <w:rsid w:val="009317F1"/>
    <w:rsid w:val="00976F48"/>
    <w:rsid w:val="009956A8"/>
    <w:rsid w:val="009A407E"/>
    <w:rsid w:val="009F6FAC"/>
    <w:rsid w:val="00A87193"/>
    <w:rsid w:val="00AC7294"/>
    <w:rsid w:val="00AD01CF"/>
    <w:rsid w:val="00BB3D8A"/>
    <w:rsid w:val="00C3702D"/>
    <w:rsid w:val="00CB15FE"/>
    <w:rsid w:val="00CF0C91"/>
    <w:rsid w:val="00D96C14"/>
    <w:rsid w:val="00E755D2"/>
    <w:rsid w:val="00EE5DDA"/>
    <w:rsid w:val="00F2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8">
    <w:name w:val="heading 8"/>
    <w:basedOn w:val="Normale"/>
    <w:next w:val="Normale"/>
    <w:link w:val="Titolo8Carattere"/>
    <w:qFormat/>
    <w:rsid w:val="00514764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7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0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0C9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CF0C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0C91"/>
  </w:style>
  <w:style w:type="paragraph" w:styleId="Pidipagina">
    <w:name w:val="footer"/>
    <w:basedOn w:val="Normale"/>
    <w:link w:val="PidipaginaCarattere"/>
    <w:uiPriority w:val="99"/>
    <w:unhideWhenUsed/>
    <w:rsid w:val="00CF0C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0C91"/>
  </w:style>
  <w:style w:type="character" w:customStyle="1" w:styleId="Titolo8Carattere">
    <w:name w:val="Titolo 8 Carattere"/>
    <w:basedOn w:val="Carpredefinitoparagrafo"/>
    <w:link w:val="Titolo8"/>
    <w:rsid w:val="00514764"/>
    <w:rPr>
      <w:rFonts w:ascii="Arial" w:eastAsia="Times New Roman" w:hAnsi="Arial" w:cs="Arial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rsid w:val="00514764"/>
    <w:pPr>
      <w:spacing w:after="0" w:line="240" w:lineRule="auto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Corpodeltesto3Carattere">
    <w:name w:val="Corpo del testo 3 Carattere"/>
    <w:basedOn w:val="Carpredefinitoparagrafo"/>
    <w:link w:val="Corpodeltesto3"/>
    <w:rsid w:val="00514764"/>
    <w:rPr>
      <w:rFonts w:ascii="Arial" w:eastAsia="Times New Roman" w:hAnsi="Arial" w:cs="Times New Roman"/>
      <w:sz w:val="24"/>
      <w:szCs w:val="24"/>
      <w:lang w:val="x-none" w:eastAsia="x-none"/>
    </w:rPr>
  </w:style>
  <w:style w:type="character" w:styleId="Collegamentoipertestuale">
    <w:name w:val="Hyperlink"/>
    <w:rsid w:val="005147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8">
    <w:name w:val="heading 8"/>
    <w:basedOn w:val="Normale"/>
    <w:next w:val="Normale"/>
    <w:link w:val="Titolo8Carattere"/>
    <w:qFormat/>
    <w:rsid w:val="00514764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7"/>
    </w:pPr>
    <w:rPr>
      <w:rFonts w:ascii="Arial" w:eastAsia="Times New Roman" w:hAnsi="Arial" w:cs="Arial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0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0C9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CF0C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0C91"/>
  </w:style>
  <w:style w:type="paragraph" w:styleId="Pidipagina">
    <w:name w:val="footer"/>
    <w:basedOn w:val="Normale"/>
    <w:link w:val="PidipaginaCarattere"/>
    <w:uiPriority w:val="99"/>
    <w:unhideWhenUsed/>
    <w:rsid w:val="00CF0C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0C91"/>
  </w:style>
  <w:style w:type="character" w:customStyle="1" w:styleId="Titolo8Carattere">
    <w:name w:val="Titolo 8 Carattere"/>
    <w:basedOn w:val="Carpredefinitoparagrafo"/>
    <w:link w:val="Titolo8"/>
    <w:rsid w:val="00514764"/>
    <w:rPr>
      <w:rFonts w:ascii="Arial" w:eastAsia="Times New Roman" w:hAnsi="Arial" w:cs="Arial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rsid w:val="00514764"/>
    <w:pPr>
      <w:spacing w:after="0" w:line="240" w:lineRule="auto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Corpodeltesto3Carattere">
    <w:name w:val="Corpo del testo 3 Carattere"/>
    <w:basedOn w:val="Carpredefinitoparagrafo"/>
    <w:link w:val="Corpodeltesto3"/>
    <w:rsid w:val="00514764"/>
    <w:rPr>
      <w:rFonts w:ascii="Arial" w:eastAsia="Times New Roman" w:hAnsi="Arial" w:cs="Times New Roman"/>
      <w:sz w:val="24"/>
      <w:szCs w:val="24"/>
      <w:lang w:val="x-none" w:eastAsia="x-none"/>
    </w:rPr>
  </w:style>
  <w:style w:type="character" w:styleId="Collegamentoipertestuale">
    <w:name w:val="Hyperlink"/>
    <w:rsid w:val="005147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ppa@istruzione.bergamo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tnet@unibg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Administrator</cp:lastModifiedBy>
  <cp:revision>3</cp:revision>
  <dcterms:created xsi:type="dcterms:W3CDTF">2018-06-28T11:02:00Z</dcterms:created>
  <dcterms:modified xsi:type="dcterms:W3CDTF">2018-06-28T11:02:00Z</dcterms:modified>
</cp:coreProperties>
</file>